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9198" w14:textId="2088C76F" w:rsidR="0097157B" w:rsidRDefault="00F1797B" w:rsidP="00CE1D50">
      <w:pPr>
        <w:jc w:val="both"/>
        <w:rPr>
          <w:b/>
          <w:bCs/>
          <w:sz w:val="32"/>
          <w:szCs w:val="32"/>
          <w:lang w:val="de-DE"/>
        </w:rPr>
      </w:pPr>
      <w:r>
        <w:rPr>
          <w:noProof/>
        </w:rPr>
        <w:drawing>
          <wp:inline distT="0" distB="0" distL="0" distR="0" wp14:anchorId="6272D76E" wp14:editId="11443A0D">
            <wp:extent cx="1036320" cy="2538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7">
                      <a:extLst>
                        <a:ext uri="{28A0092B-C50C-407E-A947-70E740481C1C}">
                          <a14:useLocalDpi xmlns:a14="http://schemas.microsoft.com/office/drawing/2010/main" val="0"/>
                        </a:ext>
                      </a:extLst>
                    </a:blip>
                    <a:stretch>
                      <a:fillRect/>
                    </a:stretch>
                  </pic:blipFill>
                  <pic:spPr>
                    <a:xfrm>
                      <a:off x="0" y="0"/>
                      <a:ext cx="1036320" cy="253825"/>
                    </a:xfrm>
                    <a:prstGeom prst="rect">
                      <a:avLst/>
                    </a:prstGeom>
                  </pic:spPr>
                </pic:pic>
              </a:graphicData>
            </a:graphic>
          </wp:inline>
        </w:drawing>
      </w:r>
    </w:p>
    <w:p w14:paraId="401044FE" w14:textId="77777777" w:rsidR="0097157B" w:rsidRDefault="0097157B" w:rsidP="00CE1D50">
      <w:pPr>
        <w:jc w:val="both"/>
        <w:rPr>
          <w:b/>
          <w:bCs/>
          <w:sz w:val="32"/>
          <w:szCs w:val="32"/>
          <w:lang w:val="de-DE"/>
        </w:rPr>
      </w:pPr>
    </w:p>
    <w:p w14:paraId="4B3396C5" w14:textId="77777777" w:rsidR="0097157B" w:rsidRPr="007708D8" w:rsidRDefault="0044764C" w:rsidP="00CE1D50">
      <w:pPr>
        <w:jc w:val="both"/>
        <w:rPr>
          <w:rFonts w:ascii="Arial" w:hAnsi="Arial" w:cs="Arial"/>
          <w:b/>
          <w:bCs/>
          <w:sz w:val="32"/>
          <w:szCs w:val="32"/>
          <w:lang w:val="de-DE"/>
        </w:rPr>
      </w:pPr>
      <w:r w:rsidRPr="00DB610F">
        <w:rPr>
          <w:rFonts w:ascii="Arial" w:hAnsi="Arial" w:cs="Arial"/>
          <w:b/>
          <w:bCs/>
          <w:sz w:val="32"/>
          <w:szCs w:val="32"/>
          <w:lang w:val="de-DE"/>
        </w:rPr>
        <w:t xml:space="preserve">PRESSEMITTEILUNG </w:t>
      </w:r>
    </w:p>
    <w:p w14:paraId="152BDCE2" w14:textId="77777777" w:rsidR="0097157B" w:rsidRDefault="0097157B" w:rsidP="00CE1D50">
      <w:pPr>
        <w:jc w:val="both"/>
        <w:rPr>
          <w:lang w:val="de-DE"/>
        </w:rPr>
      </w:pPr>
    </w:p>
    <w:p w14:paraId="4EC5915C" w14:textId="77777777" w:rsidR="0097157B" w:rsidRDefault="0097157B" w:rsidP="00CE1D50">
      <w:pPr>
        <w:spacing w:line="360" w:lineRule="auto"/>
        <w:jc w:val="both"/>
        <w:rPr>
          <w:rFonts w:ascii="Arial" w:hAnsi="Arial" w:cs="Arial"/>
          <w:b/>
          <w:bCs/>
          <w:sz w:val="24"/>
          <w:szCs w:val="24"/>
          <w:lang w:val="de-DE"/>
        </w:rPr>
      </w:pPr>
    </w:p>
    <w:p w14:paraId="18F3C9E6" w14:textId="74222FAD" w:rsidR="00AE171E" w:rsidRPr="00731F5E" w:rsidRDefault="00420769" w:rsidP="00CE1D50">
      <w:pPr>
        <w:spacing w:line="360" w:lineRule="auto"/>
        <w:jc w:val="both"/>
        <w:rPr>
          <w:rFonts w:ascii="Arial" w:hAnsi="Arial" w:cs="Arial"/>
          <w:b/>
          <w:bCs/>
          <w:sz w:val="24"/>
          <w:szCs w:val="24"/>
          <w:lang w:val="de-DE"/>
        </w:rPr>
      </w:pPr>
      <w:r w:rsidRPr="00420769">
        <w:rPr>
          <w:rFonts w:ascii="Arial" w:hAnsi="Arial" w:cs="Arial"/>
          <w:b/>
          <w:bCs/>
          <w:sz w:val="24"/>
          <w:szCs w:val="24"/>
          <w:lang w:val="de-DE"/>
        </w:rPr>
        <w:t>Intelligentes Bauen und Wohnen:</w:t>
      </w:r>
      <w:r w:rsidR="000B42F0">
        <w:rPr>
          <w:rFonts w:ascii="Arial" w:hAnsi="Arial" w:cs="Arial"/>
          <w:b/>
          <w:bCs/>
          <w:sz w:val="24"/>
          <w:szCs w:val="24"/>
          <w:lang w:val="de-DE"/>
        </w:rPr>
        <w:t xml:space="preserve"> Nice Gruppe </w:t>
      </w:r>
      <w:r w:rsidR="00EF7C3F">
        <w:rPr>
          <w:rFonts w:ascii="Arial" w:hAnsi="Arial" w:cs="Arial"/>
          <w:b/>
          <w:bCs/>
          <w:sz w:val="24"/>
          <w:szCs w:val="24"/>
          <w:lang w:val="de-DE"/>
        </w:rPr>
        <w:t>beliefert</w:t>
      </w:r>
      <w:r w:rsidRPr="00420769">
        <w:rPr>
          <w:rFonts w:ascii="Arial" w:hAnsi="Arial" w:cs="Arial"/>
          <w:b/>
          <w:bCs/>
          <w:sz w:val="24"/>
          <w:szCs w:val="24"/>
          <w:lang w:val="de-DE"/>
        </w:rPr>
        <w:t xml:space="preserve"> </w:t>
      </w:r>
      <w:r w:rsidR="00843940">
        <w:rPr>
          <w:rFonts w:ascii="Arial" w:hAnsi="Arial" w:cs="Arial"/>
          <w:b/>
          <w:bCs/>
          <w:sz w:val="24"/>
          <w:szCs w:val="24"/>
          <w:lang w:val="de-DE"/>
        </w:rPr>
        <w:t>b</w:t>
      </w:r>
      <w:r w:rsidRPr="00420769">
        <w:rPr>
          <w:rFonts w:ascii="Arial" w:hAnsi="Arial" w:cs="Arial"/>
          <w:b/>
          <w:bCs/>
          <w:sz w:val="24"/>
          <w:szCs w:val="24"/>
          <w:lang w:val="de-DE"/>
        </w:rPr>
        <w:t xml:space="preserve">iophiles Architekturprojekt in Spanien mit zuverlässigen und modernen Automatisierungslösungen von elero </w:t>
      </w:r>
      <w:r w:rsidR="001E051E" w:rsidRPr="00731F5E">
        <w:rPr>
          <w:rFonts w:ascii="Arial" w:hAnsi="Arial" w:cs="Arial"/>
          <w:b/>
          <w:bCs/>
          <w:sz w:val="24"/>
          <w:szCs w:val="24"/>
          <w:lang w:val="de-DE"/>
        </w:rPr>
        <w:t xml:space="preserve"> </w:t>
      </w:r>
    </w:p>
    <w:p w14:paraId="5C20283F" w14:textId="3A2A2469" w:rsidR="71765303" w:rsidRPr="00731F5E" w:rsidRDefault="71765303" w:rsidP="00CE1D50">
      <w:pPr>
        <w:jc w:val="both"/>
        <w:rPr>
          <w:rFonts w:ascii="Arial" w:eastAsia="Arial" w:hAnsi="Arial" w:cs="Arial"/>
          <w:sz w:val="24"/>
          <w:szCs w:val="24"/>
          <w:lang w:val="de-DE"/>
        </w:rPr>
      </w:pPr>
    </w:p>
    <w:p w14:paraId="602C648A" w14:textId="6AF627F4" w:rsidR="00420769" w:rsidRDefault="00F84EE1" w:rsidP="00420769">
      <w:pPr>
        <w:spacing w:line="360" w:lineRule="auto"/>
        <w:jc w:val="both"/>
        <w:rPr>
          <w:rFonts w:ascii="Arial" w:hAnsi="Arial" w:cs="Arial"/>
          <w:sz w:val="20"/>
          <w:szCs w:val="20"/>
          <w:lang w:val="de-DE"/>
        </w:rPr>
      </w:pPr>
      <w:r w:rsidRPr="00731F5E">
        <w:rPr>
          <w:rFonts w:ascii="Arial" w:hAnsi="Arial" w:cs="Arial"/>
          <w:sz w:val="20"/>
          <w:szCs w:val="20"/>
          <w:lang w:val="de-DE"/>
        </w:rPr>
        <w:t xml:space="preserve">Schlierbach, </w:t>
      </w:r>
      <w:r w:rsidR="003B02CD">
        <w:rPr>
          <w:rFonts w:ascii="Arial" w:hAnsi="Arial" w:cs="Arial"/>
          <w:sz w:val="20"/>
          <w:szCs w:val="20"/>
          <w:lang w:val="de-DE"/>
        </w:rPr>
        <w:t>24</w:t>
      </w:r>
      <w:r w:rsidR="001E051E" w:rsidRPr="00AA6FCF">
        <w:rPr>
          <w:rFonts w:ascii="Arial" w:hAnsi="Arial" w:cs="Arial"/>
          <w:sz w:val="20"/>
          <w:szCs w:val="20"/>
          <w:lang w:val="de-DE"/>
        </w:rPr>
        <w:t>.0</w:t>
      </w:r>
      <w:r w:rsidR="00AA6FCF" w:rsidRPr="00AA6FCF">
        <w:rPr>
          <w:rFonts w:ascii="Arial" w:hAnsi="Arial" w:cs="Arial"/>
          <w:sz w:val="20"/>
          <w:szCs w:val="20"/>
          <w:lang w:val="de-DE"/>
        </w:rPr>
        <w:t>3</w:t>
      </w:r>
      <w:r w:rsidR="005254A1" w:rsidRPr="00AA6FCF">
        <w:rPr>
          <w:rFonts w:ascii="Arial" w:hAnsi="Arial" w:cs="Arial"/>
          <w:sz w:val="20"/>
          <w:szCs w:val="20"/>
          <w:lang w:val="de-DE"/>
        </w:rPr>
        <w:t>.202</w:t>
      </w:r>
      <w:r w:rsidR="00C4182D" w:rsidRPr="00AA6FCF">
        <w:rPr>
          <w:rFonts w:ascii="Arial" w:hAnsi="Arial" w:cs="Arial"/>
          <w:sz w:val="20"/>
          <w:szCs w:val="20"/>
          <w:lang w:val="de-DE"/>
        </w:rPr>
        <w:t>2</w:t>
      </w:r>
      <w:r w:rsidR="71765303" w:rsidRPr="00731F5E">
        <w:rPr>
          <w:rFonts w:ascii="Arial" w:hAnsi="Arial" w:cs="Arial"/>
          <w:sz w:val="20"/>
          <w:szCs w:val="20"/>
          <w:lang w:val="de-DE"/>
        </w:rPr>
        <w:t xml:space="preserve"> –</w:t>
      </w:r>
      <w:r w:rsidR="001E051E" w:rsidRPr="00731F5E">
        <w:rPr>
          <w:rFonts w:ascii="Arial" w:hAnsi="Arial" w:cs="Arial"/>
          <w:sz w:val="20"/>
          <w:szCs w:val="20"/>
          <w:lang w:val="de-DE"/>
        </w:rPr>
        <w:t xml:space="preserve"> </w:t>
      </w:r>
      <w:r w:rsidR="00420769" w:rsidRPr="00420769">
        <w:rPr>
          <w:rFonts w:ascii="Arial" w:hAnsi="Arial" w:cs="Arial"/>
          <w:sz w:val="20"/>
          <w:szCs w:val="20"/>
          <w:lang w:val="de-DE"/>
        </w:rPr>
        <w:t xml:space="preserve">Biophile Architektur und intelligente Gebäudetechnologie Hand in Hand: Bei einem biophilen Architekturprojekt in Spanien, das auf natürliche Materialien und wirtschaftliche, ökologische und soziale Nachhaltigkeit achtet, wurden </w:t>
      </w:r>
      <w:r w:rsidR="00420769" w:rsidRPr="000D081A">
        <w:rPr>
          <w:rFonts w:ascii="Arial" w:hAnsi="Arial" w:cs="Arial"/>
          <w:b/>
          <w:bCs/>
          <w:sz w:val="20"/>
          <w:szCs w:val="20"/>
          <w:lang w:val="de-DE"/>
        </w:rPr>
        <w:t>41 Fassadenmotoren von elero installiert</w:t>
      </w:r>
      <w:r w:rsidR="00420769" w:rsidRPr="00420769">
        <w:rPr>
          <w:rFonts w:ascii="Arial" w:hAnsi="Arial" w:cs="Arial"/>
          <w:sz w:val="20"/>
          <w:szCs w:val="20"/>
          <w:lang w:val="de-DE"/>
        </w:rPr>
        <w:t xml:space="preserve">. Die Tochter des multinationalen Unternehmens </w:t>
      </w:r>
      <w:r w:rsidR="00420769" w:rsidRPr="001A26BE">
        <w:rPr>
          <w:rFonts w:ascii="Arial" w:hAnsi="Arial" w:cs="Arial"/>
          <w:b/>
          <w:bCs/>
          <w:sz w:val="20"/>
          <w:szCs w:val="20"/>
          <w:lang w:val="de-DE"/>
        </w:rPr>
        <w:t>Nice</w:t>
      </w:r>
      <w:r w:rsidR="00420769" w:rsidRPr="00420769">
        <w:rPr>
          <w:rFonts w:ascii="Arial" w:hAnsi="Arial" w:cs="Arial"/>
          <w:sz w:val="20"/>
          <w:szCs w:val="20"/>
          <w:lang w:val="de-DE"/>
        </w:rPr>
        <w:t>, eines der weltweit führenden Unternehmen in den Bereichen Smart Home, Sicherheit sowie Haus- und Gebäudeautomation, sorgt so dafür, dass das Sonnenlicht optimal genutzt werden kann.</w:t>
      </w:r>
      <w:r w:rsidR="00A1389A">
        <w:rPr>
          <w:rFonts w:ascii="Arial" w:hAnsi="Arial" w:cs="Arial"/>
          <w:sz w:val="20"/>
          <w:szCs w:val="20"/>
          <w:lang w:val="de-DE"/>
        </w:rPr>
        <w:t xml:space="preserve"> </w:t>
      </w:r>
      <w:r w:rsidR="00237C6B">
        <w:rPr>
          <w:rFonts w:ascii="Arial" w:hAnsi="Arial" w:cs="Arial"/>
          <w:sz w:val="20"/>
          <w:szCs w:val="20"/>
          <w:lang w:val="de-DE"/>
        </w:rPr>
        <w:t>Das Projekt wurde von</w:t>
      </w:r>
      <w:r w:rsidR="00A1389A">
        <w:rPr>
          <w:rFonts w:ascii="Arial" w:hAnsi="Arial" w:cs="Arial"/>
          <w:sz w:val="20"/>
          <w:szCs w:val="20"/>
          <w:lang w:val="de-DE"/>
        </w:rPr>
        <w:t xml:space="preserve"> der spanischen </w:t>
      </w:r>
      <w:r w:rsidR="00237C6B">
        <w:rPr>
          <w:rFonts w:ascii="Arial" w:hAnsi="Arial" w:cs="Arial"/>
          <w:sz w:val="20"/>
          <w:szCs w:val="20"/>
          <w:lang w:val="de-DE"/>
        </w:rPr>
        <w:t>Nice-</w:t>
      </w:r>
      <w:r w:rsidR="00A1389A">
        <w:rPr>
          <w:rFonts w:ascii="Arial" w:hAnsi="Arial" w:cs="Arial"/>
          <w:sz w:val="20"/>
          <w:szCs w:val="20"/>
          <w:lang w:val="de-DE"/>
        </w:rPr>
        <w:t xml:space="preserve">Niederlassung </w:t>
      </w:r>
      <w:r w:rsidR="00B2249C">
        <w:rPr>
          <w:rFonts w:ascii="Arial" w:hAnsi="Arial" w:cs="Arial"/>
          <w:sz w:val="20"/>
          <w:szCs w:val="20"/>
          <w:lang w:val="de-DE"/>
        </w:rPr>
        <w:t xml:space="preserve">und </w:t>
      </w:r>
      <w:r w:rsidR="00237C6B">
        <w:rPr>
          <w:rFonts w:ascii="Arial" w:hAnsi="Arial" w:cs="Arial"/>
          <w:sz w:val="20"/>
          <w:szCs w:val="20"/>
          <w:lang w:val="de-DE"/>
        </w:rPr>
        <w:t xml:space="preserve">elero </w:t>
      </w:r>
      <w:r w:rsidR="00B2249C">
        <w:rPr>
          <w:rFonts w:ascii="Arial" w:hAnsi="Arial" w:cs="Arial"/>
          <w:sz w:val="20"/>
          <w:szCs w:val="20"/>
          <w:lang w:val="de-DE"/>
        </w:rPr>
        <w:t xml:space="preserve">gemeinsam mit </w:t>
      </w:r>
      <w:hyperlink r:id="rId8" w:history="1">
        <w:r w:rsidR="00420769" w:rsidRPr="007613F5">
          <w:rPr>
            <w:rStyle w:val="Hyperlink"/>
            <w:rFonts w:ascii="Arial" w:hAnsi="Arial" w:cs="Arial"/>
            <w:sz w:val="20"/>
            <w:szCs w:val="20"/>
            <w:lang w:val="de-DE"/>
          </w:rPr>
          <w:t>Umbelco</w:t>
        </w:r>
      </w:hyperlink>
      <w:r w:rsidR="00420769" w:rsidRPr="00420769">
        <w:rPr>
          <w:rFonts w:ascii="Arial" w:hAnsi="Arial" w:cs="Arial"/>
          <w:sz w:val="20"/>
          <w:szCs w:val="20"/>
          <w:lang w:val="de-DE"/>
        </w:rPr>
        <w:t xml:space="preserve">, einem Anbieter von Sonnenschutzjalousien mit </w:t>
      </w:r>
      <w:r w:rsidR="00E77891">
        <w:rPr>
          <w:rFonts w:ascii="Arial" w:hAnsi="Arial" w:cs="Arial"/>
          <w:sz w:val="20"/>
          <w:szCs w:val="20"/>
          <w:lang w:val="de-DE"/>
        </w:rPr>
        <w:t>mehr als</w:t>
      </w:r>
      <w:r w:rsidR="00420769" w:rsidRPr="00420769">
        <w:rPr>
          <w:rFonts w:ascii="Arial" w:hAnsi="Arial" w:cs="Arial"/>
          <w:sz w:val="20"/>
          <w:szCs w:val="20"/>
          <w:lang w:val="de-DE"/>
        </w:rPr>
        <w:t xml:space="preserve"> zwanzig Jahren Erfahrun</w:t>
      </w:r>
      <w:r w:rsidR="00E77891">
        <w:rPr>
          <w:rFonts w:ascii="Arial" w:hAnsi="Arial" w:cs="Arial"/>
          <w:sz w:val="20"/>
          <w:szCs w:val="20"/>
          <w:lang w:val="de-DE"/>
        </w:rPr>
        <w:t>g</w:t>
      </w:r>
      <w:r w:rsidR="00237C6B">
        <w:rPr>
          <w:rFonts w:ascii="Arial" w:hAnsi="Arial" w:cs="Arial"/>
          <w:sz w:val="20"/>
          <w:szCs w:val="20"/>
          <w:lang w:val="de-DE"/>
        </w:rPr>
        <w:t>, realisiert</w:t>
      </w:r>
      <w:r w:rsidR="00E77891">
        <w:rPr>
          <w:rFonts w:ascii="Arial" w:hAnsi="Arial" w:cs="Arial"/>
          <w:sz w:val="20"/>
          <w:szCs w:val="20"/>
          <w:lang w:val="de-DE"/>
        </w:rPr>
        <w:t xml:space="preserve">. </w:t>
      </w:r>
    </w:p>
    <w:p w14:paraId="187FA5CF" w14:textId="77777777" w:rsidR="00420769" w:rsidRPr="00420769" w:rsidRDefault="00420769" w:rsidP="00420769">
      <w:pPr>
        <w:spacing w:line="360" w:lineRule="auto"/>
        <w:jc w:val="both"/>
        <w:rPr>
          <w:rFonts w:ascii="Arial" w:hAnsi="Arial" w:cs="Arial"/>
          <w:sz w:val="20"/>
          <w:szCs w:val="20"/>
          <w:lang w:val="de-DE"/>
        </w:rPr>
      </w:pPr>
    </w:p>
    <w:p w14:paraId="2219E2A5" w14:textId="1991FF21" w:rsidR="00420769" w:rsidRPr="00420769" w:rsidRDefault="00420769" w:rsidP="00420769">
      <w:pPr>
        <w:spacing w:line="360" w:lineRule="auto"/>
        <w:jc w:val="both"/>
        <w:rPr>
          <w:rFonts w:ascii="Arial" w:hAnsi="Arial" w:cs="Arial"/>
          <w:sz w:val="20"/>
          <w:szCs w:val="20"/>
          <w:lang w:val="de-DE"/>
        </w:rPr>
      </w:pPr>
      <w:r w:rsidRPr="00420769">
        <w:rPr>
          <w:rFonts w:ascii="Arial" w:hAnsi="Arial" w:cs="Arial"/>
          <w:sz w:val="20"/>
          <w:szCs w:val="20"/>
          <w:lang w:val="de-DE"/>
        </w:rPr>
        <w:t xml:space="preserve">Das Projekt wurde vom </w:t>
      </w:r>
      <w:hyperlink r:id="rId9" w:history="1">
        <w:r w:rsidRPr="007613F5">
          <w:rPr>
            <w:rStyle w:val="Hyperlink"/>
            <w:rFonts w:ascii="Arial" w:hAnsi="Arial" w:cs="Arial"/>
            <w:sz w:val="20"/>
            <w:szCs w:val="20"/>
            <w:lang w:val="de-DE"/>
          </w:rPr>
          <w:t>Architekturbüro Sanahuja &amp; Partners</w:t>
        </w:r>
      </w:hyperlink>
      <w:r w:rsidRPr="00420769">
        <w:rPr>
          <w:rFonts w:ascii="Arial" w:hAnsi="Arial" w:cs="Arial"/>
          <w:sz w:val="20"/>
          <w:szCs w:val="20"/>
          <w:lang w:val="de-DE"/>
        </w:rPr>
        <w:t xml:space="preserve"> entworfen und steht ganz im Zeichen der „biophilen Architektur“. Dieser architektonische Ansatz versucht die Natur stärker in das Gebäudeinnere zu bringen. Dazu gehören natürliche Materialien, die Nutzung von Vegetation als natürliche Gestaltung, bauliche Effizienz sowie wirtschaftliche, ökologische und soziale Nachhaltigkeit. Außenliegende Sonnenschutzsysteme sind ein Beispiel dafür, wie intelligente Gebäudetechnologien genutzt werden, um biophile Ziele zu erreichen: Sie steuern den Einfall des Sonnenlichts und reduzieren somit eine direkte Einstrahlung. Dynamische Fassaden spenden Schatten für Gebäude und können auf umweltfreundliche Weise Strom erzeugen. Außerdem sorgt eine angemessene Tageslichtsteuerung für eine angenehme Beleuchtung der Innenräume und somit für ein gesünderes Arbeitsklima. </w:t>
      </w:r>
    </w:p>
    <w:p w14:paraId="5618859E" w14:textId="77777777" w:rsidR="00420769" w:rsidRPr="00420769" w:rsidRDefault="00420769" w:rsidP="00420769">
      <w:pPr>
        <w:spacing w:line="360" w:lineRule="auto"/>
        <w:jc w:val="both"/>
        <w:rPr>
          <w:rFonts w:ascii="Arial" w:hAnsi="Arial" w:cs="Arial"/>
          <w:sz w:val="20"/>
          <w:szCs w:val="20"/>
          <w:lang w:val="de-DE"/>
        </w:rPr>
      </w:pPr>
    </w:p>
    <w:p w14:paraId="05CAE8A7" w14:textId="77777777" w:rsidR="00420769" w:rsidRPr="00420769" w:rsidRDefault="00420769" w:rsidP="00420769">
      <w:pPr>
        <w:spacing w:line="360" w:lineRule="auto"/>
        <w:jc w:val="both"/>
        <w:rPr>
          <w:rFonts w:ascii="Arial" w:hAnsi="Arial" w:cs="Arial"/>
          <w:b/>
          <w:bCs/>
          <w:sz w:val="20"/>
          <w:szCs w:val="20"/>
          <w:lang w:val="de-DE"/>
        </w:rPr>
      </w:pPr>
      <w:r w:rsidRPr="00420769">
        <w:rPr>
          <w:rFonts w:ascii="Arial" w:hAnsi="Arial" w:cs="Arial"/>
          <w:b/>
          <w:bCs/>
          <w:sz w:val="20"/>
          <w:szCs w:val="20"/>
          <w:lang w:val="de-DE"/>
        </w:rPr>
        <w:t>Schlanker Linearantrieb für Fassaden</w:t>
      </w:r>
    </w:p>
    <w:p w14:paraId="544BF182" w14:textId="12E9618A" w:rsidR="00420769" w:rsidRPr="00420769" w:rsidRDefault="00420769" w:rsidP="00420769">
      <w:pPr>
        <w:spacing w:line="360" w:lineRule="auto"/>
        <w:jc w:val="both"/>
        <w:rPr>
          <w:rFonts w:ascii="Arial" w:hAnsi="Arial" w:cs="Arial"/>
          <w:sz w:val="20"/>
          <w:szCs w:val="20"/>
          <w:lang w:val="de-DE"/>
        </w:rPr>
      </w:pPr>
      <w:r w:rsidRPr="00420769">
        <w:rPr>
          <w:rFonts w:ascii="Arial" w:hAnsi="Arial" w:cs="Arial"/>
          <w:sz w:val="20"/>
          <w:szCs w:val="20"/>
          <w:lang w:val="de-DE"/>
        </w:rPr>
        <w:t xml:space="preserve">Die Installation </w:t>
      </w:r>
      <w:r w:rsidR="001C1674">
        <w:rPr>
          <w:rFonts w:ascii="Arial" w:hAnsi="Arial" w:cs="Arial"/>
          <w:sz w:val="20"/>
          <w:szCs w:val="20"/>
          <w:lang w:val="de-DE"/>
        </w:rPr>
        <w:t xml:space="preserve">in </w:t>
      </w:r>
      <w:r w:rsidR="00F17BD3" w:rsidRPr="003D37CA">
        <w:rPr>
          <w:rFonts w:ascii="Arial" w:hAnsi="Arial" w:cs="Arial"/>
          <w:sz w:val="20"/>
          <w:szCs w:val="20"/>
          <w:lang w:val="de-DE"/>
        </w:rPr>
        <w:t>Puçol</w:t>
      </w:r>
      <w:r w:rsidR="00F17BD3" w:rsidRPr="00420769">
        <w:rPr>
          <w:rFonts w:ascii="Arial" w:hAnsi="Arial" w:cs="Arial"/>
          <w:sz w:val="20"/>
          <w:szCs w:val="20"/>
          <w:lang w:val="de-DE"/>
        </w:rPr>
        <w:t xml:space="preserve"> </w:t>
      </w:r>
      <w:r w:rsidR="00F17BD3">
        <w:rPr>
          <w:rFonts w:ascii="Arial" w:hAnsi="Arial" w:cs="Arial"/>
          <w:sz w:val="20"/>
          <w:szCs w:val="20"/>
          <w:lang w:val="de-DE"/>
        </w:rPr>
        <w:t xml:space="preserve">in der Region Valencia </w:t>
      </w:r>
      <w:r w:rsidRPr="00420769">
        <w:rPr>
          <w:rFonts w:ascii="Arial" w:hAnsi="Arial" w:cs="Arial"/>
          <w:sz w:val="20"/>
          <w:szCs w:val="20"/>
          <w:lang w:val="de-DE"/>
        </w:rPr>
        <w:t xml:space="preserve">für </w:t>
      </w:r>
      <w:r w:rsidRPr="006978C2">
        <w:rPr>
          <w:rFonts w:ascii="Arial" w:hAnsi="Arial" w:cs="Arial"/>
          <w:b/>
          <w:bCs/>
          <w:sz w:val="20"/>
          <w:szCs w:val="20"/>
          <w:lang w:val="de-DE"/>
        </w:rPr>
        <w:t>SanLucar Fruit</w:t>
      </w:r>
      <w:r w:rsidRPr="00420769">
        <w:rPr>
          <w:rFonts w:ascii="Arial" w:hAnsi="Arial" w:cs="Arial"/>
          <w:sz w:val="20"/>
          <w:szCs w:val="20"/>
          <w:lang w:val="de-DE"/>
        </w:rPr>
        <w:t xml:space="preserve">, einem weltweit tätigen Unternehmen und Premiummarke für Obst und Gemüse, besteht aus </w:t>
      </w:r>
      <w:r w:rsidRPr="006978C2">
        <w:rPr>
          <w:rFonts w:ascii="Arial" w:hAnsi="Arial" w:cs="Arial"/>
          <w:b/>
          <w:bCs/>
          <w:sz w:val="20"/>
          <w:szCs w:val="20"/>
          <w:lang w:val="de-DE"/>
        </w:rPr>
        <w:t>41 Picolo XL 200 elero</w:t>
      </w:r>
      <w:r w:rsidRPr="00420769">
        <w:rPr>
          <w:rFonts w:ascii="Arial" w:hAnsi="Arial" w:cs="Arial"/>
          <w:sz w:val="20"/>
          <w:szCs w:val="20"/>
          <w:lang w:val="de-DE"/>
        </w:rPr>
        <w:t>-Fassadenmotoren. Diese treiben die in diesem Projekt verwendeten Lamellen, Aluminiumgitter mit einer Breite von 48 cm und einer Dicke von fast 10 cm, automatisiert an. Der Picolo XL-Motor mit seiner eleganten und kompakten Ästhetik eignet sich sehr gut für die Integration in Fassaden, da er Lamellen aus Aluminium, Glas oder jedem anderen hochwertigen Material individuell bewegen kann. Die Lamellen werden millimetergenau positioniert. Damit sind die Linearantriebe ideal für Fassaden und Solaranlagen mit Sonnenstandsnachführung. Die gleichmäßige Bewegung der Kolbenstange und die konstante Geschwindigkeit des Linearantriebs ermöglichen es, die Position der Sonne zu verfolgen, ohne dass ein Messsystem erforderlich ist.</w:t>
      </w:r>
    </w:p>
    <w:p w14:paraId="007CF3D4" w14:textId="77777777" w:rsidR="00420769" w:rsidRPr="00420769" w:rsidRDefault="00420769" w:rsidP="00420769">
      <w:pPr>
        <w:spacing w:line="360" w:lineRule="auto"/>
        <w:jc w:val="both"/>
        <w:rPr>
          <w:rFonts w:ascii="Arial" w:hAnsi="Arial" w:cs="Arial"/>
          <w:sz w:val="20"/>
          <w:szCs w:val="20"/>
          <w:lang w:val="de-DE"/>
        </w:rPr>
      </w:pPr>
    </w:p>
    <w:p w14:paraId="54A2B932" w14:textId="450BD523" w:rsidR="00420769" w:rsidRPr="00420769" w:rsidRDefault="00420769" w:rsidP="00420769">
      <w:pPr>
        <w:spacing w:line="360" w:lineRule="auto"/>
        <w:jc w:val="both"/>
        <w:rPr>
          <w:rFonts w:ascii="Arial" w:hAnsi="Arial" w:cs="Arial"/>
          <w:sz w:val="20"/>
          <w:szCs w:val="20"/>
          <w:lang w:val="de-DE"/>
        </w:rPr>
      </w:pPr>
      <w:r w:rsidRPr="00420769">
        <w:rPr>
          <w:rFonts w:ascii="Arial" w:hAnsi="Arial" w:cs="Arial"/>
          <w:sz w:val="20"/>
          <w:szCs w:val="20"/>
          <w:lang w:val="de-DE"/>
        </w:rPr>
        <w:lastRenderedPageBreak/>
        <w:t xml:space="preserve">Linearantriebe aus rostfreiem Stahl 1.4301 und IP 65 ergänzen das Angebot von </w:t>
      </w:r>
      <w:r>
        <w:rPr>
          <w:rFonts w:ascii="Arial" w:hAnsi="Arial" w:cs="Arial"/>
          <w:sz w:val="20"/>
          <w:szCs w:val="20"/>
          <w:lang w:val="de-DE"/>
        </w:rPr>
        <w:t>elero</w:t>
      </w:r>
      <w:r w:rsidRPr="00420769">
        <w:rPr>
          <w:rFonts w:ascii="Arial" w:hAnsi="Arial" w:cs="Arial"/>
          <w:sz w:val="20"/>
          <w:szCs w:val="20"/>
          <w:lang w:val="de-DE"/>
        </w:rPr>
        <w:t xml:space="preserve"> in diesem Marktsegment. Einmal mehr erweis</w:t>
      </w:r>
      <w:r w:rsidR="00386CF6">
        <w:rPr>
          <w:rFonts w:ascii="Arial" w:hAnsi="Arial" w:cs="Arial"/>
          <w:sz w:val="20"/>
          <w:szCs w:val="20"/>
          <w:lang w:val="de-DE"/>
        </w:rPr>
        <w:t>en</w:t>
      </w:r>
      <w:r w:rsidRPr="00420769">
        <w:rPr>
          <w:rFonts w:ascii="Arial" w:hAnsi="Arial" w:cs="Arial"/>
          <w:sz w:val="20"/>
          <w:szCs w:val="20"/>
          <w:lang w:val="de-DE"/>
        </w:rPr>
        <w:t xml:space="preserve"> sich Elero </w:t>
      </w:r>
      <w:r w:rsidR="00386CF6">
        <w:rPr>
          <w:rFonts w:ascii="Arial" w:hAnsi="Arial" w:cs="Arial"/>
          <w:sz w:val="20"/>
          <w:szCs w:val="20"/>
          <w:lang w:val="de-DE"/>
        </w:rPr>
        <w:t>und</w:t>
      </w:r>
      <w:r w:rsidR="005F1456">
        <w:rPr>
          <w:rFonts w:ascii="Arial" w:hAnsi="Arial" w:cs="Arial"/>
          <w:sz w:val="20"/>
          <w:szCs w:val="20"/>
          <w:lang w:val="de-DE"/>
        </w:rPr>
        <w:t xml:space="preserve"> Nice </w:t>
      </w:r>
      <w:r w:rsidRPr="00420769">
        <w:rPr>
          <w:rFonts w:ascii="Arial" w:hAnsi="Arial" w:cs="Arial"/>
          <w:sz w:val="20"/>
          <w:szCs w:val="20"/>
          <w:lang w:val="de-DE"/>
        </w:rPr>
        <w:t>damit als echte Spezialist</w:t>
      </w:r>
      <w:r w:rsidR="00386CF6">
        <w:rPr>
          <w:rFonts w:ascii="Arial" w:hAnsi="Arial" w:cs="Arial"/>
          <w:sz w:val="20"/>
          <w:szCs w:val="20"/>
          <w:lang w:val="de-DE"/>
        </w:rPr>
        <w:t>en</w:t>
      </w:r>
      <w:r w:rsidRPr="00420769">
        <w:rPr>
          <w:rFonts w:ascii="Arial" w:hAnsi="Arial" w:cs="Arial"/>
          <w:sz w:val="20"/>
          <w:szCs w:val="20"/>
          <w:lang w:val="de-DE"/>
        </w:rPr>
        <w:t xml:space="preserve"> </w:t>
      </w:r>
      <w:r>
        <w:rPr>
          <w:rFonts w:ascii="Arial" w:hAnsi="Arial" w:cs="Arial"/>
          <w:sz w:val="20"/>
          <w:szCs w:val="20"/>
          <w:lang w:val="de-DE"/>
        </w:rPr>
        <w:t xml:space="preserve">auf diesem Gebiet </w:t>
      </w:r>
      <w:r w:rsidRPr="00420769">
        <w:rPr>
          <w:rFonts w:ascii="Arial" w:hAnsi="Arial" w:cs="Arial"/>
          <w:sz w:val="20"/>
          <w:szCs w:val="20"/>
          <w:lang w:val="de-DE"/>
        </w:rPr>
        <w:t>und leiste</w:t>
      </w:r>
      <w:r w:rsidR="00386CF6">
        <w:rPr>
          <w:rFonts w:ascii="Arial" w:hAnsi="Arial" w:cs="Arial"/>
          <w:sz w:val="20"/>
          <w:szCs w:val="20"/>
          <w:lang w:val="de-DE"/>
        </w:rPr>
        <w:t>n</w:t>
      </w:r>
      <w:r w:rsidRPr="00420769">
        <w:rPr>
          <w:rFonts w:ascii="Arial" w:hAnsi="Arial" w:cs="Arial"/>
          <w:sz w:val="20"/>
          <w:szCs w:val="20"/>
          <w:lang w:val="de-DE"/>
        </w:rPr>
        <w:t xml:space="preserve"> einen weiteren Beitrag zum Thema intelligentes Bauen und Wohnen. </w:t>
      </w:r>
    </w:p>
    <w:p w14:paraId="4C7CE43E" w14:textId="77777777" w:rsidR="00420769" w:rsidRDefault="00420769" w:rsidP="001E46C5">
      <w:pPr>
        <w:spacing w:line="360" w:lineRule="auto"/>
        <w:jc w:val="both"/>
        <w:rPr>
          <w:rFonts w:ascii="Arial" w:hAnsi="Arial" w:cs="Arial"/>
          <w:sz w:val="20"/>
          <w:szCs w:val="20"/>
          <w:lang w:val="de-DE"/>
        </w:rPr>
      </w:pPr>
    </w:p>
    <w:p w14:paraId="1B12FBA6" w14:textId="77777777" w:rsidR="00420769" w:rsidRDefault="00420769" w:rsidP="001E46C5">
      <w:pPr>
        <w:spacing w:line="360" w:lineRule="auto"/>
        <w:jc w:val="both"/>
        <w:rPr>
          <w:rFonts w:ascii="Arial" w:hAnsi="Arial" w:cs="Arial"/>
          <w:sz w:val="20"/>
          <w:szCs w:val="20"/>
          <w:lang w:val="de-DE"/>
        </w:rPr>
      </w:pPr>
    </w:p>
    <w:p w14:paraId="2C72033E" w14:textId="77777777" w:rsidR="003C0007" w:rsidRPr="00731F5E" w:rsidRDefault="003C0007" w:rsidP="007C3B8B">
      <w:pPr>
        <w:spacing w:line="360" w:lineRule="auto"/>
        <w:jc w:val="both"/>
        <w:rPr>
          <w:rFonts w:ascii="Arial" w:hAnsi="Arial" w:cs="Arial"/>
          <w:sz w:val="20"/>
          <w:szCs w:val="20"/>
          <w:lang w:val="de-DE"/>
        </w:rPr>
      </w:pPr>
    </w:p>
    <w:p w14:paraId="0D3BAFFA" w14:textId="634E2313" w:rsidR="007F07BF" w:rsidRDefault="007F07BF" w:rsidP="00CE1D50">
      <w:pPr>
        <w:spacing w:line="360" w:lineRule="auto"/>
        <w:jc w:val="both"/>
        <w:rPr>
          <w:rFonts w:ascii="Arial" w:hAnsi="Arial" w:cs="Arial"/>
          <w:sz w:val="20"/>
          <w:szCs w:val="20"/>
          <w:lang w:val="de-DE"/>
        </w:rPr>
      </w:pPr>
    </w:p>
    <w:p w14:paraId="2661ADC1" w14:textId="5DB7DBDB" w:rsidR="007F07BF" w:rsidRPr="00030329" w:rsidRDefault="007F07BF" w:rsidP="00CE1D50">
      <w:pPr>
        <w:spacing w:line="360" w:lineRule="auto"/>
        <w:jc w:val="both"/>
        <w:rPr>
          <w:rFonts w:ascii="Arial" w:hAnsi="Arial" w:cs="Arial"/>
          <w:sz w:val="20"/>
          <w:szCs w:val="20"/>
          <w:lang w:val="de-DE"/>
        </w:rPr>
      </w:pPr>
    </w:p>
    <w:p w14:paraId="38D466C8" w14:textId="10338AD2" w:rsidR="0097157B" w:rsidRDefault="00F1797B" w:rsidP="00CE1D50">
      <w:pPr>
        <w:jc w:val="both"/>
        <w:rPr>
          <w:b/>
          <w:bCs/>
          <w:sz w:val="20"/>
          <w:szCs w:val="20"/>
          <w:lang w:val="de-DE"/>
        </w:rPr>
      </w:pPr>
      <w:r>
        <w:rPr>
          <w:noProof/>
        </w:rPr>
        <w:drawing>
          <wp:inline distT="0" distB="0" distL="0" distR="0" wp14:anchorId="44041BD4" wp14:editId="7819B958">
            <wp:extent cx="708660" cy="17357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7">
                      <a:extLst>
                        <a:ext uri="{28A0092B-C50C-407E-A947-70E740481C1C}">
                          <a14:useLocalDpi xmlns:a14="http://schemas.microsoft.com/office/drawing/2010/main" val="0"/>
                        </a:ext>
                      </a:extLst>
                    </a:blip>
                    <a:stretch>
                      <a:fillRect/>
                    </a:stretch>
                  </pic:blipFill>
                  <pic:spPr>
                    <a:xfrm>
                      <a:off x="0" y="0"/>
                      <a:ext cx="708660" cy="173572"/>
                    </a:xfrm>
                    <a:prstGeom prst="rect">
                      <a:avLst/>
                    </a:prstGeom>
                  </pic:spPr>
                </pic:pic>
              </a:graphicData>
            </a:graphic>
          </wp:inline>
        </w:drawing>
      </w:r>
    </w:p>
    <w:p w14:paraId="4777C645" w14:textId="77777777" w:rsidR="0097157B" w:rsidRDefault="0097157B" w:rsidP="00CE1D50">
      <w:pPr>
        <w:jc w:val="both"/>
        <w:rPr>
          <w:b/>
          <w:bCs/>
          <w:sz w:val="20"/>
          <w:szCs w:val="20"/>
          <w:lang w:val="de-DE"/>
        </w:rPr>
      </w:pPr>
    </w:p>
    <w:p w14:paraId="75ED5E36" w14:textId="77777777" w:rsidR="00BC6CA5" w:rsidRPr="00DE333A" w:rsidRDefault="00BC6CA5" w:rsidP="000420B0">
      <w:pPr>
        <w:jc w:val="both"/>
        <w:rPr>
          <w:rFonts w:ascii="Arial" w:hAnsi="Arial" w:cs="Arial"/>
          <w:b/>
          <w:bCs/>
          <w:sz w:val="20"/>
          <w:szCs w:val="20"/>
          <w:lang w:val="de-DE"/>
        </w:rPr>
      </w:pPr>
      <w:r w:rsidRPr="00DE333A">
        <w:rPr>
          <w:rFonts w:ascii="Arial" w:hAnsi="Arial" w:cs="Arial"/>
          <w:b/>
          <w:bCs/>
          <w:sz w:val="20"/>
          <w:szCs w:val="20"/>
          <w:lang w:val="de-DE"/>
        </w:rPr>
        <w:t>elero</w:t>
      </w:r>
    </w:p>
    <w:p w14:paraId="2E443A73" w14:textId="460BC1CE" w:rsidR="00BC6CA5" w:rsidRPr="00DE333A" w:rsidRDefault="00BC6CA5" w:rsidP="00CE1D50">
      <w:pPr>
        <w:jc w:val="both"/>
        <w:rPr>
          <w:rFonts w:ascii="Arial" w:hAnsi="Arial" w:cs="Arial"/>
          <w:i/>
          <w:iCs/>
          <w:sz w:val="20"/>
          <w:szCs w:val="20"/>
          <w:lang w:val="de-DE"/>
        </w:rPr>
      </w:pPr>
      <w:r w:rsidRPr="00DE333A">
        <w:rPr>
          <w:rFonts w:ascii="Arial" w:hAnsi="Arial" w:cs="Arial"/>
          <w:i/>
          <w:iCs/>
          <w:sz w:val="20"/>
          <w:szCs w:val="20"/>
          <w:lang w:val="de-DE"/>
        </w:rPr>
        <w:t xml:space="preserve">elero, mit Sitz in Schlierbach bei Stuttgart, ist einer der weltweit größten Hersteller von elektrischen Antrieben und Steuerungen für Rollläden und Sonnenschutzanlagen. Ein zweiter Geschäftsbereich beschäftigt sich mit der Entwicklung und Fertigung von elektrischen Linearantrieben. Der Antriebshersteller ist eine hundertprozentige Tochter </w:t>
      </w:r>
      <w:r w:rsidR="007618B5" w:rsidRPr="00DE333A">
        <w:rPr>
          <w:rFonts w:ascii="Arial" w:hAnsi="Arial" w:cs="Arial"/>
          <w:i/>
          <w:iCs/>
          <w:sz w:val="20"/>
          <w:szCs w:val="20"/>
          <w:lang w:val="de-DE"/>
        </w:rPr>
        <w:t xml:space="preserve">des </w:t>
      </w:r>
      <w:r w:rsidR="00AE4157" w:rsidRPr="00DE333A">
        <w:rPr>
          <w:rFonts w:ascii="Arial" w:hAnsi="Arial" w:cs="Arial"/>
          <w:i/>
          <w:iCs/>
          <w:sz w:val="20"/>
          <w:szCs w:val="20"/>
          <w:lang w:val="de-DE"/>
        </w:rPr>
        <w:t>multinationalen</w:t>
      </w:r>
      <w:r w:rsidR="007618B5" w:rsidRPr="00DE333A">
        <w:rPr>
          <w:rFonts w:ascii="Arial" w:hAnsi="Arial" w:cs="Arial"/>
          <w:i/>
          <w:iCs/>
          <w:sz w:val="20"/>
          <w:szCs w:val="20"/>
          <w:lang w:val="de-DE"/>
        </w:rPr>
        <w:t xml:space="preserve"> Unternehmens</w:t>
      </w:r>
      <w:r w:rsidRPr="00DE333A">
        <w:rPr>
          <w:rFonts w:ascii="Arial" w:hAnsi="Arial" w:cs="Arial"/>
          <w:i/>
          <w:iCs/>
          <w:sz w:val="20"/>
          <w:szCs w:val="20"/>
          <w:lang w:val="de-DE"/>
        </w:rPr>
        <w:t xml:space="preserve"> Nice, </w:t>
      </w:r>
      <w:r w:rsidR="00AE4157" w:rsidRPr="00DE333A">
        <w:rPr>
          <w:rFonts w:ascii="Arial" w:hAnsi="Arial" w:cs="Arial"/>
          <w:i/>
          <w:iCs/>
          <w:sz w:val="20"/>
          <w:szCs w:val="20"/>
          <w:lang w:val="de-DE"/>
        </w:rPr>
        <w:t>weltweit führend</w:t>
      </w:r>
      <w:r w:rsidRPr="00DE333A">
        <w:rPr>
          <w:rFonts w:ascii="Arial" w:hAnsi="Arial" w:cs="Arial"/>
          <w:i/>
          <w:iCs/>
          <w:sz w:val="20"/>
          <w:szCs w:val="20"/>
          <w:lang w:val="de-DE"/>
        </w:rPr>
        <w:t xml:space="preserve"> in den Bereichen </w:t>
      </w:r>
      <w:r w:rsidR="00DD5E84" w:rsidRPr="00DE333A">
        <w:rPr>
          <w:rFonts w:ascii="Arial" w:hAnsi="Arial" w:cs="Arial"/>
          <w:i/>
          <w:iCs/>
          <w:sz w:val="20"/>
          <w:szCs w:val="20"/>
          <w:lang w:val="de-DE"/>
        </w:rPr>
        <w:t>Smart Home, Sicherheit sowie Haus- und Gebäudeautomation</w:t>
      </w:r>
      <w:r w:rsidRPr="00DE333A">
        <w:rPr>
          <w:rFonts w:ascii="Arial" w:hAnsi="Arial" w:cs="Arial"/>
          <w:i/>
          <w:iCs/>
          <w:sz w:val="20"/>
          <w:szCs w:val="20"/>
          <w:lang w:val="de-DE"/>
        </w:rPr>
        <w:t xml:space="preserve">, und innerhalb von Nice auf </w:t>
      </w:r>
      <w:bookmarkStart w:id="0" w:name="_Hlk93914737"/>
      <w:r w:rsidRPr="00DE333A">
        <w:rPr>
          <w:rFonts w:ascii="Arial" w:hAnsi="Arial" w:cs="Arial"/>
          <w:i/>
          <w:iCs/>
          <w:sz w:val="20"/>
          <w:szCs w:val="20"/>
          <w:lang w:val="de-DE"/>
        </w:rPr>
        <w:t>den Bereich Rollladen und Sonnenschutz spezialisiert</w:t>
      </w:r>
      <w:bookmarkEnd w:id="0"/>
      <w:r w:rsidRPr="00DE333A">
        <w:rPr>
          <w:rFonts w:ascii="Arial" w:hAnsi="Arial" w:cs="Arial"/>
          <w:i/>
          <w:iCs/>
          <w:sz w:val="20"/>
          <w:szCs w:val="20"/>
          <w:lang w:val="de-DE"/>
        </w:rPr>
        <w:t xml:space="preserve">. </w:t>
      </w:r>
    </w:p>
    <w:p w14:paraId="33450E17" w14:textId="5549C9DA" w:rsidR="00BC6CA5" w:rsidRPr="00DE333A" w:rsidRDefault="005C01C0" w:rsidP="000420B0">
      <w:pPr>
        <w:jc w:val="both"/>
        <w:rPr>
          <w:rFonts w:ascii="Arial" w:hAnsi="Arial" w:cs="Arial"/>
          <w:i/>
          <w:iCs/>
          <w:sz w:val="20"/>
          <w:szCs w:val="20"/>
          <w:lang w:val="de-DE"/>
        </w:rPr>
      </w:pPr>
      <w:hyperlink r:id="rId10" w:history="1">
        <w:r w:rsidR="00BC6CA5" w:rsidRPr="00DE333A">
          <w:rPr>
            <w:rStyle w:val="Hyperlink"/>
            <w:rFonts w:ascii="Arial" w:hAnsi="Arial" w:cs="Arial"/>
            <w:i/>
            <w:iCs/>
            <w:sz w:val="20"/>
            <w:szCs w:val="20"/>
            <w:lang w:val="de-DE"/>
          </w:rPr>
          <w:t>www.elero.de</w:t>
        </w:r>
      </w:hyperlink>
    </w:p>
    <w:p w14:paraId="6D99ADB4" w14:textId="3A21CF2E" w:rsidR="00671F10" w:rsidRPr="00DE333A" w:rsidRDefault="00671F10" w:rsidP="000420B0">
      <w:pPr>
        <w:jc w:val="both"/>
        <w:rPr>
          <w:rFonts w:ascii="Arial" w:eastAsia="Times New Roman" w:hAnsi="Arial" w:cs="Arial"/>
          <w:b/>
          <w:i/>
          <w:sz w:val="20"/>
          <w:szCs w:val="20"/>
          <w:u w:val="single"/>
          <w:lang w:val="de-DE"/>
        </w:rPr>
      </w:pPr>
    </w:p>
    <w:p w14:paraId="235038CC" w14:textId="3E15EA5B" w:rsidR="0049133D" w:rsidRPr="00DE333A" w:rsidRDefault="000E6D25" w:rsidP="000420B0">
      <w:pPr>
        <w:jc w:val="both"/>
        <w:rPr>
          <w:rFonts w:ascii="Arial" w:eastAsia="Times New Roman" w:hAnsi="Arial" w:cs="Arial"/>
          <w:b/>
          <w:i/>
          <w:sz w:val="20"/>
          <w:szCs w:val="20"/>
          <w:u w:val="single"/>
          <w:lang w:val="de-DE"/>
        </w:rPr>
      </w:pPr>
      <w:r w:rsidRPr="00DE333A">
        <w:rPr>
          <w:rFonts w:ascii="Arial" w:eastAsia="Times New Roman" w:hAnsi="Arial" w:cs="Arial"/>
          <w:b/>
          <w:i/>
          <w:noProof/>
          <w:color w:val="373737"/>
          <w:sz w:val="20"/>
          <w:szCs w:val="20"/>
        </w:rPr>
        <w:drawing>
          <wp:anchor distT="0" distB="0" distL="114300" distR="114300" simplePos="0" relativeHeight="251658240" behindDoc="0" locked="0" layoutInCell="1" allowOverlap="0" wp14:anchorId="101DFB65" wp14:editId="181097DE">
            <wp:simplePos x="0" y="0"/>
            <wp:positionH relativeFrom="margin">
              <wp:align>left</wp:align>
            </wp:positionH>
            <wp:positionV relativeFrom="page">
              <wp:posOffset>4296410</wp:posOffset>
            </wp:positionV>
            <wp:extent cx="410210" cy="410210"/>
            <wp:effectExtent l="0" t="0" r="8890" b="8890"/>
            <wp:wrapSquare wrapText="bothSides"/>
            <wp:docPr id="60" name="Immagine 6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 60" descr="Ein Bild, das Tex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AD6A1" w14:textId="3E587D31" w:rsidR="005039F5" w:rsidRPr="00DE333A" w:rsidRDefault="005039F5" w:rsidP="000420B0">
      <w:pPr>
        <w:jc w:val="both"/>
        <w:rPr>
          <w:rFonts w:ascii="Arial" w:eastAsia="Times New Roman" w:hAnsi="Arial" w:cs="Arial"/>
          <w:b/>
          <w:i/>
          <w:sz w:val="20"/>
          <w:szCs w:val="20"/>
          <w:lang w:val="de-DE"/>
        </w:rPr>
      </w:pPr>
    </w:p>
    <w:p w14:paraId="3A34FA37" w14:textId="5A55DBC1" w:rsidR="00671F10" w:rsidRPr="00DE333A" w:rsidRDefault="00671F10" w:rsidP="000420B0">
      <w:pPr>
        <w:jc w:val="both"/>
        <w:rPr>
          <w:rFonts w:ascii="Arial" w:eastAsia="Times New Roman" w:hAnsi="Arial" w:cs="Arial"/>
          <w:b/>
          <w:i/>
          <w:sz w:val="20"/>
          <w:szCs w:val="20"/>
          <w:lang w:val="de-DE"/>
        </w:rPr>
      </w:pPr>
    </w:p>
    <w:p w14:paraId="3CBE0FD4" w14:textId="77777777" w:rsidR="00671F10" w:rsidRPr="00DE333A" w:rsidRDefault="00671F10" w:rsidP="000420B0">
      <w:pPr>
        <w:jc w:val="both"/>
        <w:rPr>
          <w:rFonts w:ascii="Arial" w:eastAsia="Times New Roman" w:hAnsi="Arial" w:cs="Arial"/>
          <w:b/>
          <w:i/>
          <w:sz w:val="20"/>
          <w:szCs w:val="20"/>
          <w:lang w:val="de-DE"/>
        </w:rPr>
      </w:pPr>
    </w:p>
    <w:p w14:paraId="2D191452" w14:textId="77777777" w:rsidR="00420769" w:rsidRPr="00DE333A" w:rsidRDefault="00420769" w:rsidP="00420769">
      <w:pPr>
        <w:jc w:val="both"/>
        <w:rPr>
          <w:rFonts w:ascii="Arial" w:eastAsia="Calibri" w:hAnsi="Arial" w:cs="Arial"/>
          <w:b/>
          <w:color w:val="000000"/>
          <w:sz w:val="20"/>
          <w:szCs w:val="20"/>
          <w:lang w:val="de-DE"/>
        </w:rPr>
      </w:pPr>
      <w:r w:rsidRPr="00DE333A">
        <w:rPr>
          <w:rFonts w:ascii="Arial" w:hAnsi="Arial" w:cs="Arial"/>
          <w:b/>
          <w:color w:val="000000"/>
          <w:sz w:val="20"/>
          <w:szCs w:val="20"/>
          <w:lang w:val="de-DE"/>
        </w:rPr>
        <w:t>Nice</w:t>
      </w:r>
    </w:p>
    <w:p w14:paraId="362D4922" w14:textId="77777777" w:rsidR="00420769" w:rsidRPr="00DE333A" w:rsidRDefault="00420769" w:rsidP="00420769">
      <w:pPr>
        <w:jc w:val="both"/>
        <w:rPr>
          <w:rFonts w:ascii="Arial" w:hAnsi="Arial" w:cs="Arial"/>
          <w:i/>
          <w:iCs/>
          <w:sz w:val="20"/>
          <w:szCs w:val="20"/>
          <w:lang w:val="de-DE"/>
        </w:rPr>
      </w:pPr>
      <w:r w:rsidRPr="00DE333A">
        <w:rPr>
          <w:rFonts w:ascii="Arial" w:hAnsi="Arial" w:cs="Arial"/>
          <w:i/>
          <w:iCs/>
          <w:sz w:val="20"/>
          <w:szCs w:val="20"/>
          <w:lang w:val="de-DE"/>
        </w:rPr>
        <w:t xml:space="preserve">Nice wurde in den frühen 1990er Jahren gegründet und ist ein weltweit führendes Unternehmen in den Bereichen Smart Home, Sicherheit und Haus- und Gebäudeautomation. Zum umfassenden Angebot der Unternehmensgruppe zählen integrierte Automatisierungslösungen für Tore, Garagentore, Sonnenschutz, Parksysteme, drahtlose Alarmsysteme und Gebäudesicherheit für Wohn-, Gewerbe- und Industriegebäude sowie intelligente und vernetzte Geräte und Systeme für private wie gewerbliche Anwendungen, Sicherheit und Zugangskontrolle, künstliche Intelligenz (KI), Gesundheit und Wellness, Steuerung und Strom/AV. Nice hat einen strategischen Plan für die Expansion und den Ausbau des Produktportfolios und der vernetzten Plattformen erstellt und in Gang gesetzt. Nice will auch weiterhin eine breite Palette anpassbarer, benutzerfreundlicher Optionen für den Endverbraucher bieten und strebt eine Stärkung und Expansion in Märkten mit hohem Wachstumspotenzial an. Das Unternehmen beschäftigt in über 15 Forschungs- und Entwicklungszentren und 14 Werken auf fünf Kontinenten mehr als 3.000 Mitarbeiter, die über fundiertes Fachwissen und unterschiedliche kulturelle Hintergründe verfügen und Partner und Kunden in über 100 Ländern weltweit betreuen. </w:t>
      </w:r>
    </w:p>
    <w:p w14:paraId="025B71CD" w14:textId="77777777" w:rsidR="00420769" w:rsidRPr="00DE333A" w:rsidRDefault="00420769" w:rsidP="00420769">
      <w:pPr>
        <w:pStyle w:val="StandardWeb"/>
        <w:spacing w:before="0" w:beforeAutospacing="0" w:after="0"/>
        <w:ind w:right="-1"/>
        <w:jc w:val="both"/>
        <w:rPr>
          <w:rFonts w:ascii="Arial" w:hAnsi="Arial" w:cs="Arial"/>
          <w:i/>
          <w:sz w:val="20"/>
          <w:szCs w:val="20"/>
        </w:rPr>
      </w:pPr>
      <w:r w:rsidRPr="00DE333A">
        <w:rPr>
          <w:rFonts w:ascii="Arial" w:hAnsi="Arial" w:cs="Arial"/>
          <w:i/>
          <w:sz w:val="20"/>
          <w:szCs w:val="20"/>
        </w:rPr>
        <w:t xml:space="preserve">Weitere Informationen finden Sie unter </w:t>
      </w:r>
      <w:hyperlink r:id="rId12" w:history="1">
        <w:r w:rsidRPr="00DE333A">
          <w:rPr>
            <w:rStyle w:val="Hyperlink"/>
            <w:rFonts w:ascii="Arial" w:hAnsi="Arial" w:cs="Arial"/>
            <w:i/>
            <w:sz w:val="20"/>
            <w:szCs w:val="20"/>
          </w:rPr>
          <w:t>www.niceforyou.com</w:t>
        </w:r>
      </w:hyperlink>
      <w:r w:rsidRPr="00DE333A">
        <w:rPr>
          <w:rFonts w:ascii="Arial" w:hAnsi="Arial" w:cs="Arial"/>
          <w:i/>
          <w:sz w:val="20"/>
          <w:szCs w:val="20"/>
        </w:rPr>
        <w:t>.</w:t>
      </w:r>
    </w:p>
    <w:p w14:paraId="09296DCA" w14:textId="77777777" w:rsidR="00420769" w:rsidRPr="00DE333A" w:rsidRDefault="005C01C0" w:rsidP="00420769">
      <w:pPr>
        <w:pStyle w:val="StandardWeb"/>
        <w:spacing w:after="0"/>
        <w:ind w:right="-1"/>
        <w:rPr>
          <w:rFonts w:ascii="Arial" w:hAnsi="Arial" w:cs="Arial"/>
          <w:i/>
          <w:sz w:val="20"/>
          <w:szCs w:val="20"/>
          <w:u w:val="single"/>
          <w:lang w:val="en-GB"/>
        </w:rPr>
      </w:pPr>
      <w:hyperlink r:id="rId13" w:history="1">
        <w:r w:rsidR="00420769" w:rsidRPr="00DE333A">
          <w:rPr>
            <w:rStyle w:val="Hyperlink"/>
            <w:rFonts w:ascii="Arial" w:hAnsi="Arial" w:cs="Arial"/>
            <w:i/>
            <w:sz w:val="20"/>
            <w:szCs w:val="20"/>
            <w:lang w:val="en-GB"/>
          </w:rPr>
          <w:t>LinkedIn</w:t>
        </w:r>
      </w:hyperlink>
      <w:r w:rsidR="00420769" w:rsidRPr="00DE333A">
        <w:rPr>
          <w:rFonts w:ascii="Arial" w:hAnsi="Arial" w:cs="Arial"/>
          <w:i/>
          <w:sz w:val="20"/>
          <w:szCs w:val="20"/>
          <w:lang w:val="en-GB"/>
        </w:rPr>
        <w:t xml:space="preserve"> I </w:t>
      </w:r>
      <w:hyperlink r:id="rId14" w:history="1">
        <w:r w:rsidR="00420769" w:rsidRPr="00DE333A">
          <w:rPr>
            <w:rStyle w:val="Hyperlink"/>
            <w:rFonts w:ascii="Arial" w:hAnsi="Arial" w:cs="Arial"/>
            <w:i/>
            <w:sz w:val="20"/>
            <w:szCs w:val="20"/>
            <w:lang w:val="en-GB"/>
          </w:rPr>
          <w:t>Facebook</w:t>
        </w:r>
      </w:hyperlink>
      <w:r w:rsidR="00420769" w:rsidRPr="00DE333A">
        <w:rPr>
          <w:rFonts w:ascii="Arial" w:hAnsi="Arial" w:cs="Arial"/>
          <w:i/>
          <w:sz w:val="20"/>
          <w:szCs w:val="20"/>
          <w:lang w:val="en-GB"/>
        </w:rPr>
        <w:t xml:space="preserve"> I</w:t>
      </w:r>
      <w:r w:rsidR="00420769" w:rsidRPr="00DE333A">
        <w:fldChar w:fldCharType="begin"/>
      </w:r>
      <w:r w:rsidR="00420769" w:rsidRPr="00DE333A">
        <w:rPr>
          <w:rFonts w:ascii="Arial" w:hAnsi="Arial" w:cs="Arial"/>
          <w:sz w:val="20"/>
          <w:szCs w:val="20"/>
          <w:lang w:val="en-GB"/>
        </w:rPr>
        <w:instrText xml:space="preserve"> HYPEhttps://www.facebook.com/Nice-Group-112805012112106/" </w:instrText>
      </w:r>
      <w:r w:rsidR="00420769" w:rsidRPr="00DE333A">
        <w:fldChar w:fldCharType="separate"/>
      </w:r>
      <w:r w:rsidR="00420769" w:rsidRPr="00DE333A">
        <w:rPr>
          <w:rStyle w:val="Hyperlink"/>
          <w:rFonts w:ascii="Arial" w:hAnsi="Arial" w:cs="Arial"/>
          <w:i/>
          <w:sz w:val="20"/>
          <w:szCs w:val="20"/>
          <w:lang w:val="en-GB"/>
        </w:rPr>
        <w:t>Facebook</w:t>
      </w:r>
      <w:r w:rsidR="00420769" w:rsidRPr="00DE333A">
        <w:rPr>
          <w:rStyle w:val="Hyperlink"/>
          <w:rFonts w:ascii="Arial" w:hAnsi="Arial" w:cs="Arial"/>
          <w:i/>
          <w:sz w:val="20"/>
          <w:szCs w:val="20"/>
        </w:rPr>
        <w:fldChar w:fldCharType="end"/>
      </w:r>
      <w:r w:rsidR="00420769" w:rsidRPr="00DE333A">
        <w:rPr>
          <w:rFonts w:ascii="Arial" w:hAnsi="Arial" w:cs="Arial"/>
          <w:i/>
          <w:sz w:val="20"/>
          <w:szCs w:val="20"/>
          <w:lang w:val="en-GB"/>
        </w:rPr>
        <w:t xml:space="preserve"> </w:t>
      </w:r>
      <w:hyperlink r:id="rId15" w:history="1">
        <w:r w:rsidR="00420769" w:rsidRPr="00DE333A">
          <w:rPr>
            <w:rStyle w:val="Hyperlink"/>
            <w:rFonts w:ascii="Arial" w:hAnsi="Arial" w:cs="Arial"/>
            <w:i/>
            <w:sz w:val="20"/>
            <w:szCs w:val="20"/>
            <w:lang w:val="en-GB"/>
          </w:rPr>
          <w:t>Twitter</w:t>
        </w:r>
      </w:hyperlink>
      <w:r w:rsidR="00420769" w:rsidRPr="00DE333A">
        <w:rPr>
          <w:rFonts w:ascii="Arial" w:hAnsi="Arial" w:cs="Arial"/>
          <w:i/>
          <w:sz w:val="20"/>
          <w:szCs w:val="20"/>
          <w:lang w:val="en-GB"/>
        </w:rPr>
        <w:t xml:space="preserve"> I </w:t>
      </w:r>
      <w:hyperlink r:id="rId16" w:history="1">
        <w:r w:rsidR="00420769" w:rsidRPr="00DE333A">
          <w:rPr>
            <w:rStyle w:val="Hyperlink"/>
            <w:rFonts w:ascii="Arial" w:hAnsi="Arial" w:cs="Arial"/>
            <w:i/>
            <w:sz w:val="20"/>
            <w:szCs w:val="20"/>
            <w:lang w:val="en-GB"/>
          </w:rPr>
          <w:t>Instagram</w:t>
        </w:r>
      </w:hyperlink>
      <w:r w:rsidR="00420769" w:rsidRPr="00DE333A">
        <w:rPr>
          <w:rFonts w:ascii="Arial" w:hAnsi="Arial" w:cs="Arial"/>
          <w:i/>
          <w:sz w:val="20"/>
          <w:szCs w:val="20"/>
          <w:u w:val="single"/>
          <w:lang w:val="en-GB"/>
        </w:rPr>
        <w:br/>
      </w:r>
      <w:r w:rsidR="00420769" w:rsidRPr="00DE333A">
        <w:rPr>
          <w:rFonts w:ascii="Arial" w:hAnsi="Arial" w:cs="Arial"/>
          <w:i/>
          <w:sz w:val="20"/>
          <w:szCs w:val="20"/>
          <w:lang w:val="en-GB"/>
        </w:rPr>
        <w:t>#nice #niceforyou #smarthome #homesecurity #homeautomation</w:t>
      </w:r>
    </w:p>
    <w:p w14:paraId="49D5DC7E" w14:textId="77777777" w:rsidR="00420769" w:rsidRPr="00420769" w:rsidRDefault="00420769" w:rsidP="000420B0">
      <w:pPr>
        <w:jc w:val="both"/>
        <w:rPr>
          <w:rFonts w:ascii="Arial" w:eastAsia="Times New Roman" w:hAnsi="Arial" w:cs="Arial"/>
          <w:b/>
          <w:i/>
          <w:color w:val="000000"/>
          <w:sz w:val="20"/>
          <w:szCs w:val="20"/>
          <w:lang w:val="en-GB"/>
        </w:rPr>
      </w:pPr>
    </w:p>
    <w:p w14:paraId="189A7575" w14:textId="31CA502C" w:rsidR="007708D8" w:rsidRPr="00CA6B7B" w:rsidRDefault="007708D8" w:rsidP="000420B0">
      <w:pPr>
        <w:jc w:val="both"/>
        <w:rPr>
          <w:rFonts w:ascii="Arial" w:hAnsi="Arial" w:cs="Arial"/>
          <w:b/>
          <w:i/>
          <w:sz w:val="20"/>
          <w:szCs w:val="20"/>
        </w:rPr>
      </w:pPr>
    </w:p>
    <w:tbl>
      <w:tblPr>
        <w:tblW w:w="92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415"/>
        <w:gridCol w:w="4179"/>
      </w:tblGrid>
      <w:tr w:rsidR="00CE671E" w:rsidRPr="00CE671E" w14:paraId="52C66A98" w14:textId="77777777" w:rsidTr="003E5DA7">
        <w:trPr>
          <w:trHeight w:val="284"/>
        </w:trPr>
        <w:tc>
          <w:tcPr>
            <w:tcW w:w="5025" w:type="dxa"/>
            <w:gridSpan w:val="2"/>
          </w:tcPr>
          <w:p w14:paraId="2DF4D485" w14:textId="15568D98" w:rsidR="00CE671E" w:rsidRPr="008B14EF" w:rsidRDefault="00CE671E" w:rsidP="00CE1D50">
            <w:pPr>
              <w:pStyle w:val="paragraph"/>
              <w:spacing w:before="0" w:beforeAutospacing="0" w:after="0" w:afterAutospacing="0"/>
              <w:jc w:val="both"/>
              <w:textAlignment w:val="baseline"/>
              <w:rPr>
                <w:rStyle w:val="normaltextrun"/>
                <w:rFonts w:ascii="Arial" w:hAnsi="Arial" w:cs="Arial"/>
                <w:sz w:val="18"/>
                <w:szCs w:val="18"/>
                <w:lang w:val="de-DE"/>
              </w:rPr>
            </w:pPr>
            <w:r w:rsidRPr="00C57016">
              <w:rPr>
                <w:rStyle w:val="normaltextrun"/>
                <w:rFonts w:ascii="Arial" w:hAnsi="Arial" w:cs="Arial"/>
                <w:b/>
                <w:bCs/>
                <w:sz w:val="18"/>
                <w:szCs w:val="18"/>
                <w:lang w:val="de-DE"/>
              </w:rPr>
              <w:t>Pressekontak</w:t>
            </w:r>
            <w:r>
              <w:rPr>
                <w:rStyle w:val="normaltextrun"/>
                <w:rFonts w:ascii="Arial" w:hAnsi="Arial" w:cs="Arial"/>
                <w:b/>
                <w:bCs/>
                <w:sz w:val="18"/>
                <w:szCs w:val="18"/>
                <w:lang w:val="de-DE"/>
              </w:rPr>
              <w:t xml:space="preserve">t Deutschland </w:t>
            </w:r>
          </w:p>
        </w:tc>
        <w:tc>
          <w:tcPr>
            <w:tcW w:w="4179" w:type="dxa"/>
          </w:tcPr>
          <w:p w14:paraId="2489BA8D" w14:textId="5FF54E16" w:rsidR="00CE671E" w:rsidRPr="00456A38" w:rsidRDefault="00CE671E" w:rsidP="00CE1D50">
            <w:pPr>
              <w:pStyle w:val="KeinLeerraum"/>
              <w:widowControl/>
              <w:jc w:val="both"/>
              <w:rPr>
                <w:rFonts w:ascii="Arial" w:eastAsia="Times New Roman" w:hAnsi="Arial" w:cs="Arial"/>
                <w:b/>
                <w:sz w:val="18"/>
                <w:szCs w:val="18"/>
                <w:lang w:val="it-IT"/>
              </w:rPr>
            </w:pPr>
            <w:r>
              <w:rPr>
                <w:rFonts w:ascii="Arial" w:eastAsia="Times New Roman" w:hAnsi="Arial" w:cs="Arial"/>
                <w:b/>
                <w:sz w:val="18"/>
                <w:szCs w:val="18"/>
                <w:lang w:val="it-IT"/>
              </w:rPr>
              <w:t>Pressekontakt HQ Italien</w:t>
            </w:r>
          </w:p>
        </w:tc>
      </w:tr>
      <w:tr w:rsidR="00CE671E" w:rsidRPr="005F1456" w14:paraId="28DE61A5" w14:textId="77777777" w:rsidTr="003E5DA7">
        <w:trPr>
          <w:trHeight w:val="284"/>
        </w:trPr>
        <w:tc>
          <w:tcPr>
            <w:tcW w:w="2610" w:type="dxa"/>
          </w:tcPr>
          <w:p w14:paraId="528A10D6" w14:textId="45913E97" w:rsidR="00CE671E" w:rsidRDefault="00CE671E" w:rsidP="66FB048D">
            <w:pPr>
              <w:pStyle w:val="KeinLeerraum"/>
              <w:jc w:val="both"/>
              <w:rPr>
                <w:rFonts w:ascii="Arial" w:hAnsi="Arial" w:cs="Arial"/>
                <w:sz w:val="18"/>
                <w:szCs w:val="18"/>
                <w:lang w:val="de-DE"/>
              </w:rPr>
            </w:pPr>
            <w:r w:rsidRPr="66FB048D">
              <w:rPr>
                <w:rFonts w:ascii="Arial" w:hAnsi="Arial" w:cs="Arial"/>
                <w:sz w:val="18"/>
                <w:szCs w:val="18"/>
                <w:lang w:val="de-DE"/>
              </w:rPr>
              <w:t xml:space="preserve">Wächter PR </w:t>
            </w:r>
          </w:p>
          <w:p w14:paraId="5F621F33" w14:textId="6D1ED2CE" w:rsidR="00CE671E" w:rsidRPr="00FC0BA9" w:rsidRDefault="00CE671E" w:rsidP="00CE671E">
            <w:pPr>
              <w:pStyle w:val="KeinLeerraum"/>
              <w:jc w:val="both"/>
              <w:rPr>
                <w:rFonts w:ascii="Arial" w:hAnsi="Arial" w:cs="Arial"/>
                <w:sz w:val="18"/>
                <w:szCs w:val="18"/>
                <w:lang w:val="de-DE"/>
              </w:rPr>
            </w:pPr>
            <w:r w:rsidRPr="00FC0BA9">
              <w:rPr>
                <w:rFonts w:ascii="Arial" w:hAnsi="Arial" w:cs="Arial"/>
                <w:sz w:val="18"/>
                <w:szCs w:val="18"/>
                <w:lang w:val="de-DE"/>
              </w:rPr>
              <w:t>Tanja Gottwald</w:t>
            </w:r>
          </w:p>
          <w:p w14:paraId="5253C1E4" w14:textId="77777777" w:rsidR="00CE671E" w:rsidRPr="00965B72" w:rsidRDefault="00CE671E" w:rsidP="00CE671E">
            <w:pPr>
              <w:pStyle w:val="KeinLeerraum"/>
              <w:jc w:val="both"/>
              <w:rPr>
                <w:rFonts w:ascii="Arial" w:hAnsi="Arial" w:cs="Arial"/>
                <w:sz w:val="18"/>
                <w:szCs w:val="18"/>
                <w:lang w:val="fi-FI"/>
              </w:rPr>
            </w:pPr>
            <w:r>
              <w:rPr>
                <w:rFonts w:ascii="Arial" w:hAnsi="Arial" w:cs="Arial"/>
                <w:sz w:val="18"/>
                <w:szCs w:val="18"/>
                <w:lang w:val="fi-FI"/>
              </w:rPr>
              <w:fldChar w:fldCharType="begin"/>
            </w:r>
            <w:r>
              <w:rPr>
                <w:rFonts w:ascii="Arial" w:hAnsi="Arial" w:cs="Arial"/>
                <w:sz w:val="18"/>
                <w:szCs w:val="18"/>
                <w:lang w:val="fi-FI"/>
              </w:rPr>
              <w:instrText xml:space="preserve"> HYPERLINK "mailto:</w:instrText>
            </w:r>
            <w:r w:rsidRPr="00965B72">
              <w:rPr>
                <w:rFonts w:ascii="Arial" w:hAnsi="Arial" w:cs="Arial"/>
                <w:sz w:val="18"/>
                <w:szCs w:val="18"/>
                <w:lang w:val="fi-FI"/>
              </w:rPr>
              <w:instrText>t.gottwald@waechter.team</w:instrText>
            </w:r>
          </w:p>
          <w:p w14:paraId="724223EA" w14:textId="77777777" w:rsidR="00CE671E" w:rsidRPr="008B461B" w:rsidRDefault="00CE671E" w:rsidP="00CE671E">
            <w:pPr>
              <w:pStyle w:val="KeinLeerraum"/>
              <w:jc w:val="both"/>
              <w:rPr>
                <w:rStyle w:val="Hyperlink"/>
                <w:rFonts w:ascii="Arial" w:hAnsi="Arial" w:cs="Arial"/>
                <w:sz w:val="18"/>
                <w:szCs w:val="18"/>
                <w:lang w:val="fi-FI"/>
              </w:rPr>
            </w:pPr>
            <w:r>
              <w:rPr>
                <w:rFonts w:ascii="Arial" w:hAnsi="Arial" w:cs="Arial"/>
                <w:sz w:val="18"/>
                <w:szCs w:val="18"/>
                <w:lang w:val="fi-FI"/>
              </w:rPr>
              <w:instrText xml:space="preserve">" </w:instrText>
            </w:r>
            <w:r>
              <w:rPr>
                <w:rFonts w:ascii="Arial" w:hAnsi="Arial" w:cs="Arial"/>
                <w:sz w:val="18"/>
                <w:szCs w:val="18"/>
                <w:lang w:val="fi-FI"/>
              </w:rPr>
              <w:fldChar w:fldCharType="separate"/>
            </w:r>
            <w:r w:rsidRPr="008B461B">
              <w:rPr>
                <w:rStyle w:val="Hyperlink"/>
                <w:rFonts w:ascii="Arial" w:hAnsi="Arial" w:cs="Arial"/>
                <w:sz w:val="18"/>
                <w:szCs w:val="18"/>
                <w:lang w:val="fi-FI"/>
              </w:rPr>
              <w:t>t.gottwald@waechter.team</w:t>
            </w:r>
          </w:p>
          <w:p w14:paraId="08619F2B" w14:textId="6E68AAE9" w:rsidR="00CE671E" w:rsidRPr="00FC0BA9" w:rsidRDefault="00CE671E" w:rsidP="00CE671E">
            <w:pPr>
              <w:pStyle w:val="KeinLeerraum"/>
              <w:jc w:val="both"/>
              <w:rPr>
                <w:rFonts w:ascii="Arial" w:hAnsi="Arial" w:cs="Arial"/>
                <w:sz w:val="18"/>
                <w:szCs w:val="18"/>
                <w:lang w:val="de-DE"/>
              </w:rPr>
            </w:pPr>
            <w:r>
              <w:rPr>
                <w:rFonts w:ascii="Arial" w:hAnsi="Arial" w:cs="Arial"/>
                <w:sz w:val="18"/>
                <w:szCs w:val="18"/>
                <w:lang w:val="fi-FI"/>
              </w:rPr>
              <w:fldChar w:fldCharType="end"/>
            </w:r>
            <w:r w:rsidRPr="00300DE5">
              <w:rPr>
                <w:rFonts w:ascii="Arial" w:hAnsi="Arial" w:cs="Arial"/>
                <w:sz w:val="18"/>
                <w:szCs w:val="18"/>
                <w:lang w:val="fi-FI"/>
              </w:rPr>
              <w:t>+49 (0)89/74 72 42-</w:t>
            </w:r>
            <w:r>
              <w:rPr>
                <w:rFonts w:ascii="Arial" w:hAnsi="Arial" w:cs="Arial"/>
                <w:sz w:val="18"/>
                <w:szCs w:val="18"/>
                <w:lang w:val="fi-FI"/>
              </w:rPr>
              <w:t>75</w:t>
            </w:r>
          </w:p>
        </w:tc>
        <w:tc>
          <w:tcPr>
            <w:tcW w:w="2415" w:type="dxa"/>
          </w:tcPr>
          <w:p w14:paraId="2F9FCF93" w14:textId="77777777" w:rsidR="00CE671E" w:rsidRPr="007C7D6A" w:rsidRDefault="00CE671E" w:rsidP="00CE671E">
            <w:pPr>
              <w:pStyle w:val="KeinLeerraum"/>
              <w:widowControl/>
              <w:jc w:val="both"/>
              <w:rPr>
                <w:rStyle w:val="normaltextrun"/>
                <w:rFonts w:asciiTheme="minorBidi" w:hAnsiTheme="minorBidi" w:cstheme="minorBidi"/>
                <w:color w:val="000000"/>
                <w:sz w:val="18"/>
                <w:szCs w:val="18"/>
                <w:shd w:val="clear" w:color="auto" w:fill="FFFFFF"/>
                <w:lang w:val="it-IT"/>
              </w:rPr>
            </w:pPr>
            <w:r w:rsidRPr="007C7D6A">
              <w:rPr>
                <w:rStyle w:val="normaltextrun"/>
                <w:rFonts w:asciiTheme="minorBidi" w:hAnsiTheme="minorBidi" w:cstheme="minorBidi"/>
                <w:color w:val="000000"/>
                <w:sz w:val="18"/>
                <w:szCs w:val="18"/>
                <w:shd w:val="clear" w:color="auto" w:fill="FFFFFF"/>
                <w:lang w:val="it-IT"/>
              </w:rPr>
              <w:t xml:space="preserve">elero </w:t>
            </w:r>
          </w:p>
          <w:p w14:paraId="20EAFF6A" w14:textId="77777777" w:rsidR="00CE671E" w:rsidRPr="007C7D6A" w:rsidRDefault="00CE671E" w:rsidP="00CE671E">
            <w:pPr>
              <w:pStyle w:val="KeinLeerraum"/>
              <w:jc w:val="both"/>
              <w:rPr>
                <w:rStyle w:val="eop"/>
                <w:rFonts w:ascii="Arial" w:hAnsi="Arial" w:cs="Arial"/>
                <w:color w:val="000000"/>
                <w:sz w:val="18"/>
                <w:szCs w:val="18"/>
                <w:shd w:val="clear" w:color="auto" w:fill="FFFFFF"/>
                <w:lang w:val="it-IT"/>
              </w:rPr>
            </w:pPr>
            <w:r w:rsidRPr="007C7D6A">
              <w:rPr>
                <w:rStyle w:val="eop"/>
                <w:rFonts w:ascii="Arial" w:hAnsi="Arial" w:cs="Arial"/>
                <w:color w:val="000000"/>
                <w:sz w:val="18"/>
                <w:szCs w:val="18"/>
                <w:shd w:val="clear" w:color="auto" w:fill="FFFFFF"/>
                <w:lang w:val="it-IT"/>
              </w:rPr>
              <w:t>Inge Rappold</w:t>
            </w:r>
          </w:p>
          <w:p w14:paraId="72554425" w14:textId="77777777" w:rsidR="00CE671E" w:rsidRPr="007C7D6A" w:rsidRDefault="005C01C0" w:rsidP="00CE671E">
            <w:pPr>
              <w:pStyle w:val="KeinLeerraum"/>
              <w:widowControl/>
              <w:jc w:val="both"/>
              <w:rPr>
                <w:rStyle w:val="eop"/>
                <w:rFonts w:ascii="Arial" w:hAnsi="Arial" w:cs="Arial"/>
                <w:color w:val="000000"/>
                <w:sz w:val="18"/>
                <w:szCs w:val="18"/>
                <w:shd w:val="clear" w:color="auto" w:fill="FFFFFF"/>
                <w:lang w:val="it-IT"/>
              </w:rPr>
            </w:pPr>
            <w:hyperlink r:id="rId17" w:history="1">
              <w:r w:rsidR="00CE671E" w:rsidRPr="007C7D6A">
                <w:rPr>
                  <w:rStyle w:val="Hyperlink"/>
                  <w:rFonts w:ascii="Arial" w:hAnsi="Arial" w:cs="Arial"/>
                  <w:sz w:val="18"/>
                  <w:szCs w:val="18"/>
                  <w:shd w:val="clear" w:color="auto" w:fill="FFFFFF"/>
                  <w:lang w:val="it-IT"/>
                </w:rPr>
                <w:t>Inge.Rappold@elero.de</w:t>
              </w:r>
            </w:hyperlink>
            <w:r w:rsidR="00CE671E" w:rsidRPr="007C7D6A">
              <w:rPr>
                <w:rStyle w:val="eop"/>
                <w:rFonts w:ascii="Arial" w:hAnsi="Arial" w:cs="Arial"/>
                <w:color w:val="000000"/>
                <w:sz w:val="18"/>
                <w:szCs w:val="18"/>
                <w:shd w:val="clear" w:color="auto" w:fill="FFFFFF"/>
                <w:lang w:val="it-IT"/>
              </w:rPr>
              <w:t xml:space="preserve">  </w:t>
            </w:r>
          </w:p>
          <w:p w14:paraId="5F17594C" w14:textId="4C2439F3" w:rsidR="00CE671E" w:rsidRPr="00300DE5" w:rsidRDefault="00CE671E" w:rsidP="00CE671E">
            <w:pPr>
              <w:pStyle w:val="KeinLeerraum"/>
              <w:jc w:val="both"/>
              <w:rPr>
                <w:rFonts w:ascii="Arial" w:eastAsia="Times New Roman" w:hAnsi="Arial" w:cs="Arial"/>
                <w:sz w:val="18"/>
                <w:szCs w:val="18"/>
                <w:lang w:val="fi-FI"/>
              </w:rPr>
            </w:pPr>
            <w:r w:rsidRPr="00C21EE5">
              <w:rPr>
                <w:rStyle w:val="eop"/>
                <w:rFonts w:ascii="Arial" w:hAnsi="Arial" w:cs="Arial"/>
                <w:color w:val="000000"/>
                <w:sz w:val="18"/>
                <w:szCs w:val="18"/>
                <w:shd w:val="clear" w:color="auto" w:fill="FFFFFF"/>
                <w:lang w:val="de-DE"/>
              </w:rPr>
              <w:t>+49 7021 9539-319</w:t>
            </w:r>
          </w:p>
        </w:tc>
        <w:tc>
          <w:tcPr>
            <w:tcW w:w="4179" w:type="dxa"/>
          </w:tcPr>
          <w:p w14:paraId="23D44B86" w14:textId="77777777" w:rsidR="00CE671E" w:rsidRDefault="00CE671E" w:rsidP="00CE671E">
            <w:pPr>
              <w:pStyle w:val="KeinLeerraum"/>
              <w:widowControl/>
              <w:rPr>
                <w:rFonts w:ascii="Arial" w:eastAsia="Times New Roman" w:hAnsi="Arial" w:cs="Arial"/>
                <w:bCs/>
                <w:sz w:val="18"/>
                <w:szCs w:val="18"/>
                <w:lang w:val="it-IT"/>
              </w:rPr>
            </w:pPr>
            <w:r>
              <w:rPr>
                <w:rFonts w:ascii="Arial" w:eastAsia="Times New Roman" w:hAnsi="Arial" w:cs="Arial"/>
                <w:bCs/>
                <w:sz w:val="18"/>
                <w:szCs w:val="18"/>
                <w:lang w:val="it-IT"/>
              </w:rPr>
              <w:t>Nice HQ</w:t>
            </w:r>
          </w:p>
          <w:p w14:paraId="54E420AC" w14:textId="77777777" w:rsidR="00CE671E" w:rsidRDefault="00CE671E" w:rsidP="00CE671E">
            <w:pPr>
              <w:pStyle w:val="KeinLeerraum"/>
              <w:widowControl/>
              <w:rPr>
                <w:rFonts w:ascii="Arial" w:eastAsia="Times New Roman" w:hAnsi="Arial" w:cs="Arial"/>
                <w:bCs/>
                <w:sz w:val="18"/>
                <w:szCs w:val="18"/>
                <w:lang w:val="it-IT"/>
              </w:rPr>
            </w:pPr>
            <w:r w:rsidRPr="00CE671E">
              <w:rPr>
                <w:rFonts w:ascii="Arial" w:eastAsia="Times New Roman" w:hAnsi="Arial" w:cs="Arial"/>
                <w:bCs/>
                <w:sz w:val="18"/>
                <w:szCs w:val="18"/>
                <w:lang w:val="it-IT"/>
              </w:rPr>
              <w:t>Elisa Chies</w:t>
            </w:r>
          </w:p>
          <w:p w14:paraId="5C2EB2FA" w14:textId="0C56C528" w:rsidR="00CE671E" w:rsidRPr="00CE671E" w:rsidRDefault="005C01C0" w:rsidP="00CE671E">
            <w:pPr>
              <w:pStyle w:val="KeinLeerraum"/>
              <w:widowControl/>
              <w:rPr>
                <w:rFonts w:ascii="Arial" w:eastAsia="Times New Roman" w:hAnsi="Arial" w:cs="Arial"/>
                <w:bCs/>
                <w:sz w:val="18"/>
                <w:szCs w:val="18"/>
                <w:lang w:val="de-DE"/>
              </w:rPr>
            </w:pPr>
            <w:hyperlink r:id="rId18" w:history="1">
              <w:r w:rsidR="00AA7769" w:rsidRPr="00625C8C">
                <w:rPr>
                  <w:rStyle w:val="Hyperlink"/>
                  <w:rFonts w:ascii="Arial" w:eastAsia="Times New Roman" w:hAnsi="Arial" w:cs="Arial"/>
                  <w:bCs/>
                  <w:sz w:val="18"/>
                  <w:szCs w:val="18"/>
                  <w:lang w:val="it-IT"/>
                </w:rPr>
                <w:t>el.chies@niceforyou.com</w:t>
              </w:r>
            </w:hyperlink>
            <w:r w:rsidR="00AA7769">
              <w:rPr>
                <w:rFonts w:ascii="Arial" w:eastAsia="Times New Roman" w:hAnsi="Arial" w:cs="Arial"/>
                <w:bCs/>
                <w:sz w:val="18"/>
                <w:szCs w:val="18"/>
                <w:lang w:val="it-IT"/>
              </w:rPr>
              <w:t xml:space="preserve"> </w:t>
            </w:r>
            <w:r w:rsidR="00CE671E" w:rsidRPr="00CE671E">
              <w:rPr>
                <w:rFonts w:ascii="Arial" w:eastAsia="Times New Roman" w:hAnsi="Arial" w:cs="Arial"/>
                <w:bCs/>
                <w:sz w:val="18"/>
                <w:szCs w:val="18"/>
                <w:lang w:val="it-IT"/>
              </w:rPr>
              <w:br/>
            </w:r>
            <w:r w:rsidR="00AA7769" w:rsidRPr="00AA7769">
              <w:rPr>
                <w:rFonts w:ascii="Arial" w:eastAsia="Times New Roman" w:hAnsi="Arial" w:cs="Arial"/>
                <w:bCs/>
                <w:sz w:val="18"/>
                <w:szCs w:val="18"/>
                <w:lang w:val="de-DE"/>
              </w:rPr>
              <w:t>+39 0422 505 406</w:t>
            </w:r>
          </w:p>
          <w:p w14:paraId="20604907" w14:textId="7F62A1DD" w:rsidR="00CE671E" w:rsidRPr="00C57016" w:rsidRDefault="00CE671E" w:rsidP="00CE1D50">
            <w:pPr>
              <w:pStyle w:val="KeinLeerraum"/>
              <w:widowControl/>
              <w:jc w:val="both"/>
              <w:rPr>
                <w:rFonts w:ascii="Arial" w:eastAsia="Times New Roman" w:hAnsi="Arial" w:cs="Arial"/>
                <w:sz w:val="18"/>
                <w:szCs w:val="18"/>
                <w:lang w:val="de-DE"/>
              </w:rPr>
            </w:pPr>
          </w:p>
        </w:tc>
      </w:tr>
    </w:tbl>
    <w:p w14:paraId="69B69553" w14:textId="19E6762F" w:rsidR="0097157B" w:rsidRPr="00202D0C" w:rsidRDefault="0097157B" w:rsidP="00CE1D50">
      <w:pPr>
        <w:spacing w:line="360" w:lineRule="auto"/>
        <w:jc w:val="both"/>
        <w:rPr>
          <w:lang w:val="de-DE"/>
        </w:rPr>
      </w:pPr>
    </w:p>
    <w:sectPr w:rsidR="0097157B" w:rsidRPr="00202D0C">
      <w:pgSz w:w="11906" w:h="16838"/>
      <w:pgMar w:top="1417" w:right="1417" w:bottom="1134" w:left="1417"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7B"/>
    <w:rsid w:val="00000A45"/>
    <w:rsid w:val="00017EF5"/>
    <w:rsid w:val="00023724"/>
    <w:rsid w:val="000257B1"/>
    <w:rsid w:val="000420B0"/>
    <w:rsid w:val="0005107D"/>
    <w:rsid w:val="00052AA6"/>
    <w:rsid w:val="00072CF5"/>
    <w:rsid w:val="00074E66"/>
    <w:rsid w:val="00075C23"/>
    <w:rsid w:val="000A1407"/>
    <w:rsid w:val="000A296C"/>
    <w:rsid w:val="000A33EA"/>
    <w:rsid w:val="000A3513"/>
    <w:rsid w:val="000B42F0"/>
    <w:rsid w:val="000B5598"/>
    <w:rsid w:val="000B563E"/>
    <w:rsid w:val="000B7DE8"/>
    <w:rsid w:val="000D081A"/>
    <w:rsid w:val="000E6D25"/>
    <w:rsid w:val="000F2C7D"/>
    <w:rsid w:val="001119F5"/>
    <w:rsid w:val="00115138"/>
    <w:rsid w:val="0012088D"/>
    <w:rsid w:val="0012576E"/>
    <w:rsid w:val="001305BA"/>
    <w:rsid w:val="0014730D"/>
    <w:rsid w:val="00155E48"/>
    <w:rsid w:val="00160056"/>
    <w:rsid w:val="00186F75"/>
    <w:rsid w:val="00195ABC"/>
    <w:rsid w:val="001A26BE"/>
    <w:rsid w:val="001B248B"/>
    <w:rsid w:val="001C1674"/>
    <w:rsid w:val="001E051E"/>
    <w:rsid w:val="001E46C5"/>
    <w:rsid w:val="001F6159"/>
    <w:rsid w:val="00202D0C"/>
    <w:rsid w:val="00213F11"/>
    <w:rsid w:val="002272E0"/>
    <w:rsid w:val="002318C3"/>
    <w:rsid w:val="00237C6B"/>
    <w:rsid w:val="002439A6"/>
    <w:rsid w:val="00245A08"/>
    <w:rsid w:val="002658A3"/>
    <w:rsid w:val="002758EA"/>
    <w:rsid w:val="00276774"/>
    <w:rsid w:val="00281492"/>
    <w:rsid w:val="002867B2"/>
    <w:rsid w:val="00292BD9"/>
    <w:rsid w:val="00295C7C"/>
    <w:rsid w:val="002A149F"/>
    <w:rsid w:val="002A2044"/>
    <w:rsid w:val="002A2E59"/>
    <w:rsid w:val="002A31DF"/>
    <w:rsid w:val="002A4E1D"/>
    <w:rsid w:val="002A770E"/>
    <w:rsid w:val="002B45BF"/>
    <w:rsid w:val="002C4D27"/>
    <w:rsid w:val="002C5995"/>
    <w:rsid w:val="002C6C8D"/>
    <w:rsid w:val="002C7280"/>
    <w:rsid w:val="002D237A"/>
    <w:rsid w:val="002D3A84"/>
    <w:rsid w:val="002E3D15"/>
    <w:rsid w:val="002E6970"/>
    <w:rsid w:val="002F214B"/>
    <w:rsid w:val="002F70AD"/>
    <w:rsid w:val="00304008"/>
    <w:rsid w:val="00314522"/>
    <w:rsid w:val="003210EB"/>
    <w:rsid w:val="00322360"/>
    <w:rsid w:val="0032507C"/>
    <w:rsid w:val="00327E52"/>
    <w:rsid w:val="00359D67"/>
    <w:rsid w:val="00360761"/>
    <w:rsid w:val="00381E2C"/>
    <w:rsid w:val="00386CF6"/>
    <w:rsid w:val="003973E2"/>
    <w:rsid w:val="003B02CD"/>
    <w:rsid w:val="003B3DE6"/>
    <w:rsid w:val="003C0007"/>
    <w:rsid w:val="003C6496"/>
    <w:rsid w:val="003D6735"/>
    <w:rsid w:val="003E59A7"/>
    <w:rsid w:val="003E5DA7"/>
    <w:rsid w:val="003E66D4"/>
    <w:rsid w:val="00400197"/>
    <w:rsid w:val="0040124C"/>
    <w:rsid w:val="0040178B"/>
    <w:rsid w:val="004050BC"/>
    <w:rsid w:val="004142CF"/>
    <w:rsid w:val="004142F4"/>
    <w:rsid w:val="00414BB7"/>
    <w:rsid w:val="00414DDF"/>
    <w:rsid w:val="00420769"/>
    <w:rsid w:val="0042614F"/>
    <w:rsid w:val="00446A5B"/>
    <w:rsid w:val="0044764C"/>
    <w:rsid w:val="0045161D"/>
    <w:rsid w:val="00456A38"/>
    <w:rsid w:val="00472B6F"/>
    <w:rsid w:val="00477BAC"/>
    <w:rsid w:val="0049133D"/>
    <w:rsid w:val="004A2244"/>
    <w:rsid w:val="004A359B"/>
    <w:rsid w:val="004B301D"/>
    <w:rsid w:val="004C0868"/>
    <w:rsid w:val="004E04BF"/>
    <w:rsid w:val="004F07BE"/>
    <w:rsid w:val="004F50FB"/>
    <w:rsid w:val="004F52C6"/>
    <w:rsid w:val="004F6AEE"/>
    <w:rsid w:val="004FC4F7"/>
    <w:rsid w:val="005039F5"/>
    <w:rsid w:val="00520711"/>
    <w:rsid w:val="005254A1"/>
    <w:rsid w:val="00541C27"/>
    <w:rsid w:val="005464F2"/>
    <w:rsid w:val="00550F23"/>
    <w:rsid w:val="00562B0C"/>
    <w:rsid w:val="0056454D"/>
    <w:rsid w:val="005716A9"/>
    <w:rsid w:val="005724E1"/>
    <w:rsid w:val="00583BF7"/>
    <w:rsid w:val="005A4184"/>
    <w:rsid w:val="005B6E1A"/>
    <w:rsid w:val="005C01C0"/>
    <w:rsid w:val="005C7F00"/>
    <w:rsid w:val="005D538A"/>
    <w:rsid w:val="005F02BB"/>
    <w:rsid w:val="005F1456"/>
    <w:rsid w:val="005F1651"/>
    <w:rsid w:val="005F3D33"/>
    <w:rsid w:val="005F5E7D"/>
    <w:rsid w:val="005F6A66"/>
    <w:rsid w:val="00604EC9"/>
    <w:rsid w:val="00611C46"/>
    <w:rsid w:val="00620BDD"/>
    <w:rsid w:val="00636FD9"/>
    <w:rsid w:val="00642C38"/>
    <w:rsid w:val="00645C8E"/>
    <w:rsid w:val="006514C0"/>
    <w:rsid w:val="0066017E"/>
    <w:rsid w:val="00670756"/>
    <w:rsid w:val="00671F10"/>
    <w:rsid w:val="0069241D"/>
    <w:rsid w:val="00694307"/>
    <w:rsid w:val="00694993"/>
    <w:rsid w:val="006978C2"/>
    <w:rsid w:val="00697C4F"/>
    <w:rsid w:val="006A3827"/>
    <w:rsid w:val="006B1DA1"/>
    <w:rsid w:val="006C1066"/>
    <w:rsid w:val="006C6B98"/>
    <w:rsid w:val="006C7707"/>
    <w:rsid w:val="006D0F55"/>
    <w:rsid w:val="006D2E8C"/>
    <w:rsid w:val="006D30A4"/>
    <w:rsid w:val="006D6C4A"/>
    <w:rsid w:val="006E1F99"/>
    <w:rsid w:val="006E75B9"/>
    <w:rsid w:val="006F18C5"/>
    <w:rsid w:val="006F2A24"/>
    <w:rsid w:val="00731F5E"/>
    <w:rsid w:val="00745CF2"/>
    <w:rsid w:val="00753CE0"/>
    <w:rsid w:val="007613F5"/>
    <w:rsid w:val="007618B5"/>
    <w:rsid w:val="007708D8"/>
    <w:rsid w:val="007823D0"/>
    <w:rsid w:val="007A1245"/>
    <w:rsid w:val="007A41AF"/>
    <w:rsid w:val="007B231E"/>
    <w:rsid w:val="007C0D64"/>
    <w:rsid w:val="007C3B8B"/>
    <w:rsid w:val="007C41A6"/>
    <w:rsid w:val="007C67EE"/>
    <w:rsid w:val="007C6C74"/>
    <w:rsid w:val="007C7A3E"/>
    <w:rsid w:val="007C7D6A"/>
    <w:rsid w:val="007E2AEB"/>
    <w:rsid w:val="007E3460"/>
    <w:rsid w:val="007E4DD4"/>
    <w:rsid w:val="007F07BF"/>
    <w:rsid w:val="007F21E6"/>
    <w:rsid w:val="007F4B6B"/>
    <w:rsid w:val="00827388"/>
    <w:rsid w:val="008349F9"/>
    <w:rsid w:val="00835C9C"/>
    <w:rsid w:val="008360D2"/>
    <w:rsid w:val="00843940"/>
    <w:rsid w:val="008633AD"/>
    <w:rsid w:val="00882C5F"/>
    <w:rsid w:val="00884B35"/>
    <w:rsid w:val="00894A62"/>
    <w:rsid w:val="008A0AA6"/>
    <w:rsid w:val="008A1246"/>
    <w:rsid w:val="008A40E7"/>
    <w:rsid w:val="008B14EF"/>
    <w:rsid w:val="008B16F4"/>
    <w:rsid w:val="008B2A62"/>
    <w:rsid w:val="008C0EC3"/>
    <w:rsid w:val="008C3527"/>
    <w:rsid w:val="008E6B9C"/>
    <w:rsid w:val="00902AD9"/>
    <w:rsid w:val="00905297"/>
    <w:rsid w:val="00907176"/>
    <w:rsid w:val="009120C8"/>
    <w:rsid w:val="00912817"/>
    <w:rsid w:val="009244D0"/>
    <w:rsid w:val="009363D1"/>
    <w:rsid w:val="00942BD5"/>
    <w:rsid w:val="009527DB"/>
    <w:rsid w:val="00955426"/>
    <w:rsid w:val="009573C9"/>
    <w:rsid w:val="00965B72"/>
    <w:rsid w:val="00966DDF"/>
    <w:rsid w:val="00967A37"/>
    <w:rsid w:val="0097157B"/>
    <w:rsid w:val="0097345F"/>
    <w:rsid w:val="0097517E"/>
    <w:rsid w:val="009825B8"/>
    <w:rsid w:val="00982B55"/>
    <w:rsid w:val="00982E7D"/>
    <w:rsid w:val="00983243"/>
    <w:rsid w:val="00985269"/>
    <w:rsid w:val="00993987"/>
    <w:rsid w:val="009A56BF"/>
    <w:rsid w:val="009A690A"/>
    <w:rsid w:val="009A7B4A"/>
    <w:rsid w:val="009C0343"/>
    <w:rsid w:val="009E1EEF"/>
    <w:rsid w:val="009E33F5"/>
    <w:rsid w:val="009F7681"/>
    <w:rsid w:val="00A044FF"/>
    <w:rsid w:val="00A1228A"/>
    <w:rsid w:val="00A1389A"/>
    <w:rsid w:val="00A1636A"/>
    <w:rsid w:val="00A1783F"/>
    <w:rsid w:val="00A22D88"/>
    <w:rsid w:val="00A26622"/>
    <w:rsid w:val="00A34C48"/>
    <w:rsid w:val="00A42474"/>
    <w:rsid w:val="00A521E6"/>
    <w:rsid w:val="00A774CC"/>
    <w:rsid w:val="00A8305B"/>
    <w:rsid w:val="00A843E8"/>
    <w:rsid w:val="00A9206B"/>
    <w:rsid w:val="00A954A9"/>
    <w:rsid w:val="00A962AF"/>
    <w:rsid w:val="00AA01A8"/>
    <w:rsid w:val="00AA64C8"/>
    <w:rsid w:val="00AA6FCF"/>
    <w:rsid w:val="00AA7769"/>
    <w:rsid w:val="00AB1E5E"/>
    <w:rsid w:val="00AB5311"/>
    <w:rsid w:val="00AB715D"/>
    <w:rsid w:val="00ACF40F"/>
    <w:rsid w:val="00AD74C5"/>
    <w:rsid w:val="00AE171E"/>
    <w:rsid w:val="00AE4157"/>
    <w:rsid w:val="00AE5136"/>
    <w:rsid w:val="00AF317F"/>
    <w:rsid w:val="00B03ED5"/>
    <w:rsid w:val="00B21BF2"/>
    <w:rsid w:val="00B2249C"/>
    <w:rsid w:val="00B3038B"/>
    <w:rsid w:val="00B31234"/>
    <w:rsid w:val="00B4199D"/>
    <w:rsid w:val="00B4477A"/>
    <w:rsid w:val="00B54B27"/>
    <w:rsid w:val="00B62F84"/>
    <w:rsid w:val="00B727F6"/>
    <w:rsid w:val="00B814A7"/>
    <w:rsid w:val="00B83DE3"/>
    <w:rsid w:val="00B870F3"/>
    <w:rsid w:val="00B94D76"/>
    <w:rsid w:val="00BA16E8"/>
    <w:rsid w:val="00BA4D02"/>
    <w:rsid w:val="00BA7B80"/>
    <w:rsid w:val="00BB7E69"/>
    <w:rsid w:val="00BC1163"/>
    <w:rsid w:val="00BC24A5"/>
    <w:rsid w:val="00BC6CA5"/>
    <w:rsid w:val="00BD0B24"/>
    <w:rsid w:val="00BD64E8"/>
    <w:rsid w:val="00BD7A2C"/>
    <w:rsid w:val="00BE08B9"/>
    <w:rsid w:val="00BE4BF3"/>
    <w:rsid w:val="00BE5EDE"/>
    <w:rsid w:val="00BF24D5"/>
    <w:rsid w:val="00BF3D96"/>
    <w:rsid w:val="00C21EE5"/>
    <w:rsid w:val="00C30CB0"/>
    <w:rsid w:val="00C31C60"/>
    <w:rsid w:val="00C4182D"/>
    <w:rsid w:val="00C525DD"/>
    <w:rsid w:val="00C74FD8"/>
    <w:rsid w:val="00C84228"/>
    <w:rsid w:val="00CA0F01"/>
    <w:rsid w:val="00CA6B7B"/>
    <w:rsid w:val="00CB00AA"/>
    <w:rsid w:val="00CB5220"/>
    <w:rsid w:val="00CE1D50"/>
    <w:rsid w:val="00CE26F3"/>
    <w:rsid w:val="00CE671E"/>
    <w:rsid w:val="00CF47AF"/>
    <w:rsid w:val="00D0360F"/>
    <w:rsid w:val="00D06F7F"/>
    <w:rsid w:val="00D247E5"/>
    <w:rsid w:val="00D25913"/>
    <w:rsid w:val="00D42262"/>
    <w:rsid w:val="00D45DFA"/>
    <w:rsid w:val="00D676A5"/>
    <w:rsid w:val="00D744BA"/>
    <w:rsid w:val="00D8015A"/>
    <w:rsid w:val="00D82AA7"/>
    <w:rsid w:val="00D960C0"/>
    <w:rsid w:val="00DA4CBC"/>
    <w:rsid w:val="00DB5E84"/>
    <w:rsid w:val="00DB610F"/>
    <w:rsid w:val="00DB68E4"/>
    <w:rsid w:val="00DC1F76"/>
    <w:rsid w:val="00DD4BEC"/>
    <w:rsid w:val="00DD5E84"/>
    <w:rsid w:val="00DE1B7E"/>
    <w:rsid w:val="00DE333A"/>
    <w:rsid w:val="00DE45CC"/>
    <w:rsid w:val="00DF2103"/>
    <w:rsid w:val="00E05460"/>
    <w:rsid w:val="00E23D98"/>
    <w:rsid w:val="00E4191E"/>
    <w:rsid w:val="00E46A04"/>
    <w:rsid w:val="00E51866"/>
    <w:rsid w:val="00E5522F"/>
    <w:rsid w:val="00E75D36"/>
    <w:rsid w:val="00E77891"/>
    <w:rsid w:val="00E810E4"/>
    <w:rsid w:val="00E84488"/>
    <w:rsid w:val="00EA420F"/>
    <w:rsid w:val="00EB4D90"/>
    <w:rsid w:val="00EC709D"/>
    <w:rsid w:val="00ED0DC9"/>
    <w:rsid w:val="00ED5C2E"/>
    <w:rsid w:val="00ED665B"/>
    <w:rsid w:val="00EF7836"/>
    <w:rsid w:val="00EF7C3F"/>
    <w:rsid w:val="00F02999"/>
    <w:rsid w:val="00F030F1"/>
    <w:rsid w:val="00F07B82"/>
    <w:rsid w:val="00F12935"/>
    <w:rsid w:val="00F1426A"/>
    <w:rsid w:val="00F14BB6"/>
    <w:rsid w:val="00F15D59"/>
    <w:rsid w:val="00F175BE"/>
    <w:rsid w:val="00F1797B"/>
    <w:rsid w:val="00F17BD3"/>
    <w:rsid w:val="00F2231A"/>
    <w:rsid w:val="00F252E3"/>
    <w:rsid w:val="00F26768"/>
    <w:rsid w:val="00F3545C"/>
    <w:rsid w:val="00F47A9D"/>
    <w:rsid w:val="00F63159"/>
    <w:rsid w:val="00F84EE1"/>
    <w:rsid w:val="00F90AAC"/>
    <w:rsid w:val="00F90DAD"/>
    <w:rsid w:val="00F97F26"/>
    <w:rsid w:val="00FA25C8"/>
    <w:rsid w:val="00FB4DA6"/>
    <w:rsid w:val="00FC0012"/>
    <w:rsid w:val="00FC0BA9"/>
    <w:rsid w:val="00FD257F"/>
    <w:rsid w:val="00FE3C93"/>
    <w:rsid w:val="00FE4C99"/>
    <w:rsid w:val="00FF434F"/>
    <w:rsid w:val="00FF5CED"/>
    <w:rsid w:val="01BAE902"/>
    <w:rsid w:val="02141151"/>
    <w:rsid w:val="02259FBC"/>
    <w:rsid w:val="024BFA1B"/>
    <w:rsid w:val="04984EAE"/>
    <w:rsid w:val="04A1AA3C"/>
    <w:rsid w:val="04ED676C"/>
    <w:rsid w:val="06CCDC68"/>
    <w:rsid w:val="06CD0F7C"/>
    <w:rsid w:val="06E96B58"/>
    <w:rsid w:val="076F11AF"/>
    <w:rsid w:val="07A820C7"/>
    <w:rsid w:val="07D013CF"/>
    <w:rsid w:val="088681F2"/>
    <w:rsid w:val="08CF7799"/>
    <w:rsid w:val="09A117D9"/>
    <w:rsid w:val="09EB9A32"/>
    <w:rsid w:val="0BAB482F"/>
    <w:rsid w:val="0BF6C624"/>
    <w:rsid w:val="0C04D0A6"/>
    <w:rsid w:val="0CC1A9F0"/>
    <w:rsid w:val="0D04C612"/>
    <w:rsid w:val="0E4395AD"/>
    <w:rsid w:val="0E7E1ACA"/>
    <w:rsid w:val="1050E5FF"/>
    <w:rsid w:val="1099ECED"/>
    <w:rsid w:val="12105958"/>
    <w:rsid w:val="125C3C21"/>
    <w:rsid w:val="12BF03E1"/>
    <w:rsid w:val="12CEA704"/>
    <w:rsid w:val="14D5197B"/>
    <w:rsid w:val="154D20F5"/>
    <w:rsid w:val="15576434"/>
    <w:rsid w:val="15F84B99"/>
    <w:rsid w:val="1624A9D7"/>
    <w:rsid w:val="18A96C9E"/>
    <w:rsid w:val="1A1EAA3C"/>
    <w:rsid w:val="1A340DBB"/>
    <w:rsid w:val="1ADBDDC0"/>
    <w:rsid w:val="1ADF5CB3"/>
    <w:rsid w:val="1B45A906"/>
    <w:rsid w:val="1B567D72"/>
    <w:rsid w:val="1B7316B6"/>
    <w:rsid w:val="1BA88110"/>
    <w:rsid w:val="1C14ACEA"/>
    <w:rsid w:val="1C2CA6B2"/>
    <w:rsid w:val="1CEFD6A3"/>
    <w:rsid w:val="1D35C86C"/>
    <w:rsid w:val="1D3FCF34"/>
    <w:rsid w:val="1D7DFDA8"/>
    <w:rsid w:val="1DE8AABD"/>
    <w:rsid w:val="1F2D11E9"/>
    <w:rsid w:val="1F413998"/>
    <w:rsid w:val="1F5011E9"/>
    <w:rsid w:val="1F5D9BAF"/>
    <w:rsid w:val="202628AB"/>
    <w:rsid w:val="20A41061"/>
    <w:rsid w:val="21EEF903"/>
    <w:rsid w:val="22A126F2"/>
    <w:rsid w:val="236CA909"/>
    <w:rsid w:val="248E1E06"/>
    <w:rsid w:val="27723BED"/>
    <w:rsid w:val="277CC9E7"/>
    <w:rsid w:val="28F75DA4"/>
    <w:rsid w:val="292B280B"/>
    <w:rsid w:val="2971FE29"/>
    <w:rsid w:val="2B2D622C"/>
    <w:rsid w:val="2C13CA1A"/>
    <w:rsid w:val="2CB0E2EB"/>
    <w:rsid w:val="2D773246"/>
    <w:rsid w:val="2E2CD412"/>
    <w:rsid w:val="2E4E22CD"/>
    <w:rsid w:val="2EACEDF7"/>
    <w:rsid w:val="2EEE4B7C"/>
    <w:rsid w:val="2F1F23EE"/>
    <w:rsid w:val="304C8B4C"/>
    <w:rsid w:val="30A3BD80"/>
    <w:rsid w:val="31E7141A"/>
    <w:rsid w:val="3499F1BA"/>
    <w:rsid w:val="34BE349A"/>
    <w:rsid w:val="34F1AC4D"/>
    <w:rsid w:val="35323A7C"/>
    <w:rsid w:val="355ACEB2"/>
    <w:rsid w:val="3560D11B"/>
    <w:rsid w:val="359019CC"/>
    <w:rsid w:val="36D91792"/>
    <w:rsid w:val="37385C3D"/>
    <w:rsid w:val="37D38033"/>
    <w:rsid w:val="385FA2AC"/>
    <w:rsid w:val="389D8234"/>
    <w:rsid w:val="39371766"/>
    <w:rsid w:val="396FEC18"/>
    <w:rsid w:val="3B4996A6"/>
    <w:rsid w:val="3B71A72E"/>
    <w:rsid w:val="3BB05BD8"/>
    <w:rsid w:val="3BB20C2C"/>
    <w:rsid w:val="3BF78D9A"/>
    <w:rsid w:val="3C2D3BE9"/>
    <w:rsid w:val="3C32E6F5"/>
    <w:rsid w:val="3CE3F733"/>
    <w:rsid w:val="3DC5EA79"/>
    <w:rsid w:val="3F318CC5"/>
    <w:rsid w:val="3FB7B1F1"/>
    <w:rsid w:val="40214141"/>
    <w:rsid w:val="405FBB20"/>
    <w:rsid w:val="406FEF40"/>
    <w:rsid w:val="40EE0793"/>
    <w:rsid w:val="4324CF73"/>
    <w:rsid w:val="45B400C1"/>
    <w:rsid w:val="45B7FCF1"/>
    <w:rsid w:val="461877E4"/>
    <w:rsid w:val="46615A25"/>
    <w:rsid w:val="46F8E82D"/>
    <w:rsid w:val="4703168C"/>
    <w:rsid w:val="47B9EAC2"/>
    <w:rsid w:val="4822FD0B"/>
    <w:rsid w:val="488D5E13"/>
    <w:rsid w:val="48CECECF"/>
    <w:rsid w:val="4A0811AB"/>
    <w:rsid w:val="4B03945D"/>
    <w:rsid w:val="4C693DD0"/>
    <w:rsid w:val="4CB34993"/>
    <w:rsid w:val="4D138ED6"/>
    <w:rsid w:val="4D71AD6A"/>
    <w:rsid w:val="4DBF316D"/>
    <w:rsid w:val="4DE0B1CE"/>
    <w:rsid w:val="4EFEA0D4"/>
    <w:rsid w:val="4F836BAA"/>
    <w:rsid w:val="4FB4D519"/>
    <w:rsid w:val="50254DDD"/>
    <w:rsid w:val="511F5031"/>
    <w:rsid w:val="51205B0F"/>
    <w:rsid w:val="51F48047"/>
    <w:rsid w:val="52102272"/>
    <w:rsid w:val="522021B1"/>
    <w:rsid w:val="52C7B65D"/>
    <w:rsid w:val="5346545B"/>
    <w:rsid w:val="53EE12A9"/>
    <w:rsid w:val="54EC7E51"/>
    <w:rsid w:val="555D0987"/>
    <w:rsid w:val="557CD378"/>
    <w:rsid w:val="55BE8046"/>
    <w:rsid w:val="55CBF6DA"/>
    <w:rsid w:val="560E7654"/>
    <w:rsid w:val="56242FFD"/>
    <w:rsid w:val="57091D28"/>
    <w:rsid w:val="5750377B"/>
    <w:rsid w:val="5756677F"/>
    <w:rsid w:val="577B1634"/>
    <w:rsid w:val="5797B193"/>
    <w:rsid w:val="58609048"/>
    <w:rsid w:val="587868AF"/>
    <w:rsid w:val="587EB918"/>
    <w:rsid w:val="58AA867E"/>
    <w:rsid w:val="58ED10EE"/>
    <w:rsid w:val="597D04F4"/>
    <w:rsid w:val="59ADB267"/>
    <w:rsid w:val="59BEE9B6"/>
    <w:rsid w:val="59FE09A2"/>
    <w:rsid w:val="5B06E286"/>
    <w:rsid w:val="5CA322DE"/>
    <w:rsid w:val="5D21BEFB"/>
    <w:rsid w:val="5D5A684D"/>
    <w:rsid w:val="5D868F8F"/>
    <w:rsid w:val="5F6A673F"/>
    <w:rsid w:val="601F8BDB"/>
    <w:rsid w:val="6066D198"/>
    <w:rsid w:val="60DD638A"/>
    <w:rsid w:val="639105D8"/>
    <w:rsid w:val="639381BA"/>
    <w:rsid w:val="63EF5D4E"/>
    <w:rsid w:val="647C68BE"/>
    <w:rsid w:val="64CB3771"/>
    <w:rsid w:val="654588DF"/>
    <w:rsid w:val="66240019"/>
    <w:rsid w:val="665776BD"/>
    <w:rsid w:val="66FB048D"/>
    <w:rsid w:val="676B67A9"/>
    <w:rsid w:val="6812D296"/>
    <w:rsid w:val="685F0616"/>
    <w:rsid w:val="687151E2"/>
    <w:rsid w:val="69013358"/>
    <w:rsid w:val="6925E47A"/>
    <w:rsid w:val="69721F69"/>
    <w:rsid w:val="6977343D"/>
    <w:rsid w:val="69E54F9A"/>
    <w:rsid w:val="6B801D53"/>
    <w:rsid w:val="6BB93370"/>
    <w:rsid w:val="6C2F8E67"/>
    <w:rsid w:val="6CEC348A"/>
    <w:rsid w:val="6E1299E8"/>
    <w:rsid w:val="6E723D2B"/>
    <w:rsid w:val="6E79599A"/>
    <w:rsid w:val="6E99A47C"/>
    <w:rsid w:val="6EB17F9B"/>
    <w:rsid w:val="6EC25773"/>
    <w:rsid w:val="6F435512"/>
    <w:rsid w:val="6F8F79B2"/>
    <w:rsid w:val="6FB5B999"/>
    <w:rsid w:val="6FF2D60F"/>
    <w:rsid w:val="7041EBE9"/>
    <w:rsid w:val="7076CEB2"/>
    <w:rsid w:val="70A18806"/>
    <w:rsid w:val="71765303"/>
    <w:rsid w:val="71E1BAA1"/>
    <w:rsid w:val="73FC9608"/>
    <w:rsid w:val="741EBA55"/>
    <w:rsid w:val="744ACB66"/>
    <w:rsid w:val="74C5458E"/>
    <w:rsid w:val="74E3AF09"/>
    <w:rsid w:val="74EC2B6F"/>
    <w:rsid w:val="7551671E"/>
    <w:rsid w:val="75D5CC69"/>
    <w:rsid w:val="76AF6AF4"/>
    <w:rsid w:val="76B365BF"/>
    <w:rsid w:val="76D39102"/>
    <w:rsid w:val="773FD3F8"/>
    <w:rsid w:val="7811383E"/>
    <w:rsid w:val="78ADC06E"/>
    <w:rsid w:val="78DE8273"/>
    <w:rsid w:val="7A45C675"/>
    <w:rsid w:val="7A4A3397"/>
    <w:rsid w:val="7B53C239"/>
    <w:rsid w:val="7C36B964"/>
    <w:rsid w:val="7CBA1380"/>
    <w:rsid w:val="7D4D325E"/>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059D6"/>
  <w15:docId w15:val="{8B3F7939-DE0D-49A2-8CE6-6A2BC69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3B8B"/>
    <w:rPr>
      <w:rFonts w:cs="Calibri"/>
      <w:sz w:val="22"/>
    </w:rPr>
  </w:style>
  <w:style w:type="paragraph" w:styleId="berschrift3">
    <w:name w:val="heading 3"/>
    <w:basedOn w:val="Standard"/>
    <w:link w:val="berschrift3Zchn"/>
    <w:uiPriority w:val="9"/>
    <w:qFormat/>
    <w:rsid w:val="00DE45CC"/>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B53C7"/>
    <w:rPr>
      <w:color w:val="0563C1"/>
      <w:u w:val="single"/>
    </w:rPr>
  </w:style>
  <w:style w:type="character" w:customStyle="1" w:styleId="SprechblasentextZchn">
    <w:name w:val="Sprechblasentext Zchn"/>
    <w:basedOn w:val="Absatz-Standardschriftart"/>
    <w:link w:val="Sprechblasentext"/>
    <w:uiPriority w:val="99"/>
    <w:semiHidden/>
    <w:qFormat/>
    <w:rsid w:val="00C21D0B"/>
    <w:rPr>
      <w:rFonts w:ascii="Segoe UI" w:hAnsi="Segoe UI" w:cs="Segoe UI"/>
      <w:sz w:val="18"/>
      <w:szCs w:val="18"/>
    </w:rPr>
  </w:style>
  <w:style w:type="character" w:styleId="Kommentarzeichen">
    <w:name w:val="annotation reference"/>
    <w:basedOn w:val="Absatz-Standardschriftart"/>
    <w:uiPriority w:val="99"/>
    <w:semiHidden/>
    <w:unhideWhenUsed/>
    <w:qFormat/>
    <w:rsid w:val="00C21D0B"/>
    <w:rPr>
      <w:sz w:val="16"/>
      <w:szCs w:val="16"/>
    </w:rPr>
  </w:style>
  <w:style w:type="character" w:customStyle="1" w:styleId="KommentartextZchn">
    <w:name w:val="Kommentartext Zchn"/>
    <w:basedOn w:val="Absatz-Standardschriftart"/>
    <w:link w:val="Kommentartext"/>
    <w:uiPriority w:val="99"/>
    <w:qFormat/>
    <w:rsid w:val="00C21D0B"/>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C21D0B"/>
    <w:rPr>
      <w:rFonts w:ascii="Calibri" w:hAnsi="Calibri" w:cs="Calibri"/>
      <w:b/>
      <w:bCs/>
      <w:sz w:val="20"/>
      <w:szCs w:val="20"/>
    </w:rPr>
  </w:style>
  <w:style w:type="character" w:styleId="BesuchterLink">
    <w:name w:val="FollowedHyperlink"/>
    <w:basedOn w:val="Absatz-Standardschriftart"/>
    <w:uiPriority w:val="99"/>
    <w:semiHidden/>
    <w:unhideWhenUsed/>
    <w:qFormat/>
    <w:rsid w:val="00CE3585"/>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szCs w:val="20"/>
      <w:lang w:val="de-DE"/>
    </w:rPr>
  </w:style>
  <w:style w:type="character" w:customStyle="1" w:styleId="ListLabel8">
    <w:name w:val="ListLabel 8"/>
    <w:qFormat/>
    <w:rPr>
      <w:sz w:val="20"/>
      <w:szCs w:val="20"/>
      <w:lang w:val="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99"/>
    <w:qFormat/>
    <w:rsid w:val="001B53C7"/>
    <w:pPr>
      <w:ind w:left="720"/>
      <w:contextualSpacing/>
    </w:pPr>
    <w:rPr>
      <w:rFonts w:ascii="Arial Narrow" w:eastAsia="Times New Roman" w:hAnsi="Arial Narrow" w:cs="Times New Roman"/>
      <w:sz w:val="24"/>
      <w:szCs w:val="20"/>
      <w:lang w:val="en-GB" w:eastAsia="de-DE"/>
    </w:rPr>
  </w:style>
  <w:style w:type="paragraph" w:styleId="Sprechblasentext">
    <w:name w:val="Balloon Text"/>
    <w:basedOn w:val="Standard"/>
    <w:link w:val="SprechblasentextZchn"/>
    <w:uiPriority w:val="99"/>
    <w:semiHidden/>
    <w:unhideWhenUsed/>
    <w:qFormat/>
    <w:rsid w:val="00C21D0B"/>
    <w:rPr>
      <w:rFonts w:ascii="Segoe UI" w:hAnsi="Segoe UI" w:cs="Segoe UI"/>
      <w:sz w:val="18"/>
      <w:szCs w:val="18"/>
    </w:rPr>
  </w:style>
  <w:style w:type="paragraph" w:styleId="Kommentartext">
    <w:name w:val="annotation text"/>
    <w:basedOn w:val="Standard"/>
    <w:link w:val="KommentartextZchn"/>
    <w:uiPriority w:val="99"/>
    <w:unhideWhenUsed/>
    <w:qFormat/>
    <w:rsid w:val="00C21D0B"/>
    <w:rPr>
      <w:sz w:val="20"/>
      <w:szCs w:val="20"/>
    </w:rPr>
  </w:style>
  <w:style w:type="paragraph" w:styleId="Kommentarthema">
    <w:name w:val="annotation subject"/>
    <w:basedOn w:val="Kommentartext"/>
    <w:next w:val="Kommentartext"/>
    <w:link w:val="KommentarthemaZchn"/>
    <w:uiPriority w:val="99"/>
    <w:semiHidden/>
    <w:unhideWhenUsed/>
    <w:qFormat/>
    <w:rsid w:val="00C21D0B"/>
    <w:rPr>
      <w:b/>
      <w:bCs/>
    </w:rPr>
  </w:style>
  <w:style w:type="table" w:styleId="Tabellenraster">
    <w:name w:val="Table Grid"/>
    <w:basedOn w:val="NormaleTabelle"/>
    <w:rsid w:val="001B53C7"/>
    <w:rPr>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17EF5"/>
    <w:rPr>
      <w:rFonts w:cs="Calibri"/>
      <w:sz w:val="22"/>
    </w:rPr>
  </w:style>
  <w:style w:type="character" w:styleId="Hyperlink">
    <w:name w:val="Hyperlink"/>
    <w:basedOn w:val="Absatz-Standardschriftart"/>
    <w:uiPriority w:val="99"/>
    <w:unhideWhenUsed/>
    <w:rsid w:val="00155E48"/>
    <w:rPr>
      <w:color w:val="0563C1" w:themeColor="hyperlink"/>
      <w:u w:val="single"/>
    </w:rPr>
  </w:style>
  <w:style w:type="character" w:customStyle="1" w:styleId="berschrift3Zchn">
    <w:name w:val="Überschrift 3 Zchn"/>
    <w:basedOn w:val="Absatz-Standardschriftart"/>
    <w:link w:val="berschrift3"/>
    <w:uiPriority w:val="9"/>
    <w:rsid w:val="00DE45CC"/>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unhideWhenUsed/>
    <w:rsid w:val="00DE45CC"/>
    <w:pPr>
      <w:spacing w:before="100" w:beforeAutospacing="1" w:after="100" w:afterAutospacing="1"/>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905297"/>
    <w:rPr>
      <w:color w:val="605E5C"/>
      <w:shd w:val="clear" w:color="auto" w:fill="E1DFDD"/>
    </w:rPr>
  </w:style>
  <w:style w:type="paragraph" w:customStyle="1" w:styleId="paragraph">
    <w:name w:val="paragraph"/>
    <w:basedOn w:val="Standard"/>
    <w:rsid w:val="005F1651"/>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normaltextrun">
    <w:name w:val="normaltextrun"/>
    <w:basedOn w:val="Absatz-Standardschriftart"/>
    <w:rsid w:val="005F1651"/>
  </w:style>
  <w:style w:type="character" w:customStyle="1" w:styleId="eop">
    <w:name w:val="eop"/>
    <w:basedOn w:val="Absatz-Standardschriftart"/>
    <w:rsid w:val="005F1651"/>
  </w:style>
  <w:style w:type="paragraph" w:styleId="KeinLeerraum">
    <w:name w:val="No Spacing"/>
    <w:uiPriority w:val="1"/>
    <w:qFormat/>
    <w:rsid w:val="005F1651"/>
    <w:pPr>
      <w:widowControl w:val="0"/>
      <w:autoSpaceDE w:val="0"/>
      <w:autoSpaceDN w:val="0"/>
      <w:adjustRightInd w:val="0"/>
    </w:pPr>
    <w:rPr>
      <w:rFonts w:ascii="Calibri" w:eastAsiaTheme="minorEastAsia" w:hAnsi="Calibri" w:cs="Calibri"/>
      <w:sz w:val="22"/>
    </w:rPr>
  </w:style>
  <w:style w:type="character" w:customStyle="1" w:styleId="scxw242319783">
    <w:name w:val="scxw242319783"/>
    <w:basedOn w:val="Absatz-Standardschriftart"/>
    <w:rsid w:val="005F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05499">
      <w:bodyDiv w:val="1"/>
      <w:marLeft w:val="0"/>
      <w:marRight w:val="0"/>
      <w:marTop w:val="0"/>
      <w:marBottom w:val="0"/>
      <w:divBdr>
        <w:top w:val="none" w:sz="0" w:space="0" w:color="auto"/>
        <w:left w:val="none" w:sz="0" w:space="0" w:color="auto"/>
        <w:bottom w:val="none" w:sz="0" w:space="0" w:color="auto"/>
        <w:right w:val="none" w:sz="0" w:space="0" w:color="auto"/>
      </w:divBdr>
    </w:div>
    <w:div w:id="431626332">
      <w:bodyDiv w:val="1"/>
      <w:marLeft w:val="0"/>
      <w:marRight w:val="0"/>
      <w:marTop w:val="0"/>
      <w:marBottom w:val="0"/>
      <w:divBdr>
        <w:top w:val="none" w:sz="0" w:space="0" w:color="auto"/>
        <w:left w:val="none" w:sz="0" w:space="0" w:color="auto"/>
        <w:bottom w:val="none" w:sz="0" w:space="0" w:color="auto"/>
        <w:right w:val="none" w:sz="0" w:space="0" w:color="auto"/>
      </w:divBdr>
    </w:div>
    <w:div w:id="440414107">
      <w:bodyDiv w:val="1"/>
      <w:marLeft w:val="0"/>
      <w:marRight w:val="0"/>
      <w:marTop w:val="0"/>
      <w:marBottom w:val="0"/>
      <w:divBdr>
        <w:top w:val="none" w:sz="0" w:space="0" w:color="auto"/>
        <w:left w:val="none" w:sz="0" w:space="0" w:color="auto"/>
        <w:bottom w:val="none" w:sz="0" w:space="0" w:color="auto"/>
        <w:right w:val="none" w:sz="0" w:space="0" w:color="auto"/>
      </w:divBdr>
    </w:div>
    <w:div w:id="513422323">
      <w:bodyDiv w:val="1"/>
      <w:marLeft w:val="0"/>
      <w:marRight w:val="0"/>
      <w:marTop w:val="0"/>
      <w:marBottom w:val="0"/>
      <w:divBdr>
        <w:top w:val="none" w:sz="0" w:space="0" w:color="auto"/>
        <w:left w:val="none" w:sz="0" w:space="0" w:color="auto"/>
        <w:bottom w:val="none" w:sz="0" w:space="0" w:color="auto"/>
        <w:right w:val="none" w:sz="0" w:space="0" w:color="auto"/>
      </w:divBdr>
    </w:div>
    <w:div w:id="848450501">
      <w:bodyDiv w:val="1"/>
      <w:marLeft w:val="0"/>
      <w:marRight w:val="0"/>
      <w:marTop w:val="0"/>
      <w:marBottom w:val="0"/>
      <w:divBdr>
        <w:top w:val="none" w:sz="0" w:space="0" w:color="auto"/>
        <w:left w:val="none" w:sz="0" w:space="0" w:color="auto"/>
        <w:bottom w:val="none" w:sz="0" w:space="0" w:color="auto"/>
        <w:right w:val="none" w:sz="0" w:space="0" w:color="auto"/>
      </w:divBdr>
      <w:divsChild>
        <w:div w:id="823666141">
          <w:marLeft w:val="0"/>
          <w:marRight w:val="0"/>
          <w:marTop w:val="0"/>
          <w:marBottom w:val="0"/>
          <w:divBdr>
            <w:top w:val="none" w:sz="0" w:space="0" w:color="auto"/>
            <w:left w:val="none" w:sz="0" w:space="0" w:color="auto"/>
            <w:bottom w:val="none" w:sz="0" w:space="0" w:color="auto"/>
            <w:right w:val="none" w:sz="0" w:space="0" w:color="auto"/>
          </w:divBdr>
          <w:divsChild>
            <w:div w:id="9224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410">
      <w:bodyDiv w:val="1"/>
      <w:marLeft w:val="0"/>
      <w:marRight w:val="0"/>
      <w:marTop w:val="0"/>
      <w:marBottom w:val="0"/>
      <w:divBdr>
        <w:top w:val="none" w:sz="0" w:space="0" w:color="auto"/>
        <w:left w:val="none" w:sz="0" w:space="0" w:color="auto"/>
        <w:bottom w:val="none" w:sz="0" w:space="0" w:color="auto"/>
        <w:right w:val="none" w:sz="0" w:space="0" w:color="auto"/>
      </w:divBdr>
      <w:divsChild>
        <w:div w:id="668823945">
          <w:marLeft w:val="0"/>
          <w:marRight w:val="0"/>
          <w:marTop w:val="0"/>
          <w:marBottom w:val="0"/>
          <w:divBdr>
            <w:top w:val="none" w:sz="0" w:space="0" w:color="auto"/>
            <w:left w:val="none" w:sz="0" w:space="0" w:color="auto"/>
            <w:bottom w:val="none" w:sz="0" w:space="0" w:color="auto"/>
            <w:right w:val="none" w:sz="0" w:space="0" w:color="auto"/>
          </w:divBdr>
          <w:divsChild>
            <w:div w:id="3266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3502">
      <w:bodyDiv w:val="1"/>
      <w:marLeft w:val="0"/>
      <w:marRight w:val="0"/>
      <w:marTop w:val="0"/>
      <w:marBottom w:val="0"/>
      <w:divBdr>
        <w:top w:val="none" w:sz="0" w:space="0" w:color="auto"/>
        <w:left w:val="none" w:sz="0" w:space="0" w:color="auto"/>
        <w:bottom w:val="none" w:sz="0" w:space="0" w:color="auto"/>
        <w:right w:val="none" w:sz="0" w:space="0" w:color="auto"/>
      </w:divBdr>
    </w:div>
    <w:div w:id="1047610702">
      <w:bodyDiv w:val="1"/>
      <w:marLeft w:val="0"/>
      <w:marRight w:val="0"/>
      <w:marTop w:val="0"/>
      <w:marBottom w:val="0"/>
      <w:divBdr>
        <w:top w:val="none" w:sz="0" w:space="0" w:color="auto"/>
        <w:left w:val="none" w:sz="0" w:space="0" w:color="auto"/>
        <w:bottom w:val="none" w:sz="0" w:space="0" w:color="auto"/>
        <w:right w:val="none" w:sz="0" w:space="0" w:color="auto"/>
      </w:divBdr>
      <w:divsChild>
        <w:div w:id="1773352008">
          <w:marLeft w:val="0"/>
          <w:marRight w:val="0"/>
          <w:marTop w:val="0"/>
          <w:marBottom w:val="0"/>
          <w:divBdr>
            <w:top w:val="none" w:sz="0" w:space="0" w:color="auto"/>
            <w:left w:val="none" w:sz="0" w:space="0" w:color="auto"/>
            <w:bottom w:val="none" w:sz="0" w:space="0" w:color="auto"/>
            <w:right w:val="none" w:sz="0" w:space="0" w:color="auto"/>
          </w:divBdr>
        </w:div>
      </w:divsChild>
    </w:div>
    <w:div w:id="1078794189">
      <w:bodyDiv w:val="1"/>
      <w:marLeft w:val="0"/>
      <w:marRight w:val="0"/>
      <w:marTop w:val="0"/>
      <w:marBottom w:val="0"/>
      <w:divBdr>
        <w:top w:val="none" w:sz="0" w:space="0" w:color="auto"/>
        <w:left w:val="none" w:sz="0" w:space="0" w:color="auto"/>
        <w:bottom w:val="none" w:sz="0" w:space="0" w:color="auto"/>
        <w:right w:val="none" w:sz="0" w:space="0" w:color="auto"/>
      </w:divBdr>
    </w:div>
    <w:div w:id="1268656419">
      <w:bodyDiv w:val="1"/>
      <w:marLeft w:val="0"/>
      <w:marRight w:val="0"/>
      <w:marTop w:val="0"/>
      <w:marBottom w:val="0"/>
      <w:divBdr>
        <w:top w:val="none" w:sz="0" w:space="0" w:color="auto"/>
        <w:left w:val="none" w:sz="0" w:space="0" w:color="auto"/>
        <w:bottom w:val="none" w:sz="0" w:space="0" w:color="auto"/>
        <w:right w:val="none" w:sz="0" w:space="0" w:color="auto"/>
      </w:divBdr>
    </w:div>
    <w:div w:id="1380744184">
      <w:bodyDiv w:val="1"/>
      <w:marLeft w:val="0"/>
      <w:marRight w:val="0"/>
      <w:marTop w:val="0"/>
      <w:marBottom w:val="0"/>
      <w:divBdr>
        <w:top w:val="none" w:sz="0" w:space="0" w:color="auto"/>
        <w:left w:val="none" w:sz="0" w:space="0" w:color="auto"/>
        <w:bottom w:val="none" w:sz="0" w:space="0" w:color="auto"/>
        <w:right w:val="none" w:sz="0" w:space="0" w:color="auto"/>
      </w:divBdr>
    </w:div>
    <w:div w:id="1719278196">
      <w:bodyDiv w:val="1"/>
      <w:marLeft w:val="0"/>
      <w:marRight w:val="0"/>
      <w:marTop w:val="0"/>
      <w:marBottom w:val="0"/>
      <w:divBdr>
        <w:top w:val="none" w:sz="0" w:space="0" w:color="auto"/>
        <w:left w:val="none" w:sz="0" w:space="0" w:color="auto"/>
        <w:bottom w:val="none" w:sz="0" w:space="0" w:color="auto"/>
        <w:right w:val="none" w:sz="0" w:space="0" w:color="auto"/>
      </w:divBdr>
    </w:div>
    <w:div w:id="1781488337">
      <w:bodyDiv w:val="1"/>
      <w:marLeft w:val="0"/>
      <w:marRight w:val="0"/>
      <w:marTop w:val="0"/>
      <w:marBottom w:val="0"/>
      <w:divBdr>
        <w:top w:val="none" w:sz="0" w:space="0" w:color="auto"/>
        <w:left w:val="none" w:sz="0" w:space="0" w:color="auto"/>
        <w:bottom w:val="none" w:sz="0" w:space="0" w:color="auto"/>
        <w:right w:val="none" w:sz="0" w:space="0" w:color="auto"/>
      </w:divBdr>
    </w:div>
    <w:div w:id="1791315767">
      <w:bodyDiv w:val="1"/>
      <w:marLeft w:val="0"/>
      <w:marRight w:val="0"/>
      <w:marTop w:val="0"/>
      <w:marBottom w:val="0"/>
      <w:divBdr>
        <w:top w:val="none" w:sz="0" w:space="0" w:color="auto"/>
        <w:left w:val="none" w:sz="0" w:space="0" w:color="auto"/>
        <w:bottom w:val="none" w:sz="0" w:space="0" w:color="auto"/>
        <w:right w:val="none" w:sz="0" w:space="0" w:color="auto"/>
      </w:divBdr>
    </w:div>
    <w:div w:id="2004122587">
      <w:bodyDiv w:val="1"/>
      <w:marLeft w:val="0"/>
      <w:marRight w:val="0"/>
      <w:marTop w:val="0"/>
      <w:marBottom w:val="0"/>
      <w:divBdr>
        <w:top w:val="none" w:sz="0" w:space="0" w:color="auto"/>
        <w:left w:val="none" w:sz="0" w:space="0" w:color="auto"/>
        <w:bottom w:val="none" w:sz="0" w:space="0" w:color="auto"/>
        <w:right w:val="none" w:sz="0" w:space="0" w:color="auto"/>
      </w:divBdr>
    </w:div>
    <w:div w:id="2011174611">
      <w:bodyDiv w:val="1"/>
      <w:marLeft w:val="0"/>
      <w:marRight w:val="0"/>
      <w:marTop w:val="0"/>
      <w:marBottom w:val="0"/>
      <w:divBdr>
        <w:top w:val="none" w:sz="0" w:space="0" w:color="auto"/>
        <w:left w:val="none" w:sz="0" w:space="0" w:color="auto"/>
        <w:bottom w:val="none" w:sz="0" w:space="0" w:color="auto"/>
        <w:right w:val="none" w:sz="0" w:space="0" w:color="auto"/>
      </w:divBdr>
    </w:div>
    <w:div w:id="209473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mbelco.com/proyectos/sanlucar-fruit/" TargetMode="External"/><Relationship Id="rId13" Type="http://schemas.openxmlformats.org/officeDocument/2006/relationships/hyperlink" Target="https://www.linkedin.com/company/nice-spa/" TargetMode="External"/><Relationship Id="rId18" Type="http://schemas.openxmlformats.org/officeDocument/2006/relationships/hyperlink" Target="mailto:el.chies@niceforyou.com"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www.niceforyou.com" TargetMode="External"/><Relationship Id="rId17" Type="http://schemas.openxmlformats.org/officeDocument/2006/relationships/hyperlink" Target="mailto:Inge.Rappold@elero.de" TargetMode="External"/><Relationship Id="rId2" Type="http://schemas.openxmlformats.org/officeDocument/2006/relationships/customXml" Target="../customXml/item2.xml"/><Relationship Id="rId16" Type="http://schemas.openxmlformats.org/officeDocument/2006/relationships/hyperlink" Target="https://www.instagram.com/nicegro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twitter.com/thenicegroup" TargetMode="External"/><Relationship Id="rId10" Type="http://schemas.openxmlformats.org/officeDocument/2006/relationships/hyperlink" Target="http://www.elero.d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anahujapartners.com/" TargetMode="External"/><Relationship Id="rId14" Type="http://schemas.openxmlformats.org/officeDocument/2006/relationships/hyperlink" Target="https://www.facebook.com/Nice-Group-112805012112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5de15b-1dbe-4eed-9b0c-9d4f12fb9bd6">
      <UserInfo>
        <DisplayName>Tanja Gottwald</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7128CC8A63B44CB67194638670D107" ma:contentTypeVersion="12" ma:contentTypeDescription="Ein neues Dokument erstellen." ma:contentTypeScope="" ma:versionID="2b479e4ef2657929359135786ac63238">
  <xsd:schema xmlns:xsd="http://www.w3.org/2001/XMLSchema" xmlns:xs="http://www.w3.org/2001/XMLSchema" xmlns:p="http://schemas.microsoft.com/office/2006/metadata/properties" xmlns:ns2="c8e3f713-acb9-494f-a090-20d1cc8358d7" xmlns:ns3="d45de15b-1dbe-4eed-9b0c-9d4f12fb9bd6" targetNamespace="http://schemas.microsoft.com/office/2006/metadata/properties" ma:root="true" ma:fieldsID="c8a7356fed57667a14e5a4a629baf90d" ns2:_="" ns3:_="">
    <xsd:import namespace="c8e3f713-acb9-494f-a090-20d1cc8358d7"/>
    <xsd:import namespace="d45de15b-1dbe-4eed-9b0c-9d4f12fb9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3f713-acb9-494f-a090-20d1cc835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de15b-1dbe-4eed-9b0c-9d4f12fb9bd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C612C-F616-40C8-BDA2-D07B476E5D91}">
  <ds:schemaRefs>
    <ds:schemaRef ds:uri="http://schemas.microsoft.com/sharepoint/v3/contenttype/forms"/>
  </ds:schemaRefs>
</ds:datastoreItem>
</file>

<file path=customXml/itemProps2.xml><?xml version="1.0" encoding="utf-8"?>
<ds:datastoreItem xmlns:ds="http://schemas.openxmlformats.org/officeDocument/2006/customXml" ds:itemID="{4156A1A6-B3B2-42F4-BA18-6D1D765ACA88}">
  <ds:schemaRefs>
    <ds:schemaRef ds:uri="http://schemas.microsoft.com/office/2006/metadata/properties"/>
    <ds:schemaRef ds:uri="http://schemas.microsoft.com/office/infopath/2007/PartnerControls"/>
    <ds:schemaRef ds:uri="d45de15b-1dbe-4eed-9b0c-9d4f12fb9bd6"/>
  </ds:schemaRefs>
</ds:datastoreItem>
</file>

<file path=customXml/itemProps3.xml><?xml version="1.0" encoding="utf-8"?>
<ds:datastoreItem xmlns:ds="http://schemas.openxmlformats.org/officeDocument/2006/customXml" ds:itemID="{7179C561-6D7F-4DB5-8104-8F1838DAC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3f713-acb9-494f-a090-20d1cc8358d7"/>
    <ds:schemaRef ds:uri="d45de15b-1dbe-4eed-9b0c-9d4f12fb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5054</Characters>
  <Application>Microsoft Office Word</Application>
  <DocSecurity>4</DocSecurity>
  <Lines>42</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cp:keywords/>
  <dc:description/>
  <cp:lastModifiedBy>Fietz Bettina</cp:lastModifiedBy>
  <cp:revision>2</cp:revision>
  <cp:lastPrinted>2022-02-08T11:20:00Z</cp:lastPrinted>
  <dcterms:created xsi:type="dcterms:W3CDTF">2022-03-28T07:36:00Z</dcterms:created>
  <dcterms:modified xsi:type="dcterms:W3CDTF">2022-03-28T07:36:00Z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0x010100017128CC8A63B44CB67194638670D107</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